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9901" w:type="dxa"/>
        <w:tblLook w:val="04A0" w:firstRow="1" w:lastRow="0" w:firstColumn="1" w:lastColumn="0" w:noHBand="0" w:noVBand="1"/>
      </w:tblPr>
      <w:tblGrid>
        <w:gridCol w:w="2294"/>
        <w:gridCol w:w="3201"/>
        <w:gridCol w:w="1559"/>
        <w:gridCol w:w="1418"/>
        <w:gridCol w:w="1429"/>
      </w:tblGrid>
      <w:tr w:rsidR="00251A4A" w:rsidRPr="007937C0" w:rsidTr="005D5133">
        <w:trPr>
          <w:trHeight w:val="417"/>
        </w:trPr>
        <w:tc>
          <w:tcPr>
            <w:tcW w:w="2294"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7607" w:type="dxa"/>
            <w:gridSpan w:val="4"/>
            <w:vAlign w:val="center"/>
          </w:tcPr>
          <w:p w:rsidR="00251A4A" w:rsidRPr="007937C0" w:rsidRDefault="0064584C"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HAVA YOLUNDA İLETİŞİM</w:t>
            </w:r>
          </w:p>
        </w:tc>
      </w:tr>
      <w:tr w:rsidR="00251A4A" w:rsidRPr="007937C0" w:rsidTr="005D5133">
        <w:trPr>
          <w:trHeight w:val="409"/>
        </w:trPr>
        <w:tc>
          <w:tcPr>
            <w:tcW w:w="2294"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7607" w:type="dxa"/>
            <w:gridSpan w:val="4"/>
            <w:vAlign w:val="center"/>
          </w:tcPr>
          <w:p w:rsidR="00251A4A" w:rsidRPr="007937C0" w:rsidRDefault="008B5D4A"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12</w:t>
            </w:r>
            <w:r w:rsidR="00405CFB">
              <w:rPr>
                <w:rFonts w:ascii="Arial" w:eastAsia="Times New Roman" w:hAnsi="Arial" w:cs="Arial"/>
                <w:bCs/>
                <w:sz w:val="20"/>
                <w:szCs w:val="20"/>
              </w:rPr>
              <w:t>.</w:t>
            </w:r>
            <w:r w:rsidR="00251A4A" w:rsidRPr="007937C0">
              <w:rPr>
                <w:rFonts w:ascii="Arial" w:eastAsia="Times New Roman" w:hAnsi="Arial" w:cs="Arial"/>
                <w:bCs/>
                <w:sz w:val="20"/>
                <w:szCs w:val="20"/>
              </w:rPr>
              <w:t xml:space="preserve"> Sınıf </w:t>
            </w:r>
          </w:p>
        </w:tc>
      </w:tr>
      <w:tr w:rsidR="00251A4A" w:rsidRPr="007937C0" w:rsidTr="005D5133">
        <w:trPr>
          <w:trHeight w:val="414"/>
        </w:trPr>
        <w:tc>
          <w:tcPr>
            <w:tcW w:w="2294"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7607"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Haftalık</w:t>
            </w:r>
            <w:r w:rsidR="008B5D4A">
              <w:rPr>
                <w:rFonts w:ascii="Arial" w:eastAsia="Times New Roman" w:hAnsi="Arial" w:cs="Arial"/>
                <w:bCs/>
                <w:sz w:val="20"/>
                <w:szCs w:val="20"/>
              </w:rPr>
              <w:t xml:space="preserve"> 2</w:t>
            </w:r>
            <w:r w:rsidR="00E87C22">
              <w:rPr>
                <w:rFonts w:ascii="Arial" w:eastAsia="Times New Roman" w:hAnsi="Arial" w:cs="Arial"/>
                <w:bCs/>
                <w:sz w:val="20"/>
                <w:szCs w:val="20"/>
              </w:rPr>
              <w:t xml:space="preserve"> </w:t>
            </w:r>
            <w:r w:rsidR="00251A4A" w:rsidRPr="007937C0">
              <w:rPr>
                <w:rFonts w:ascii="Arial" w:eastAsia="Times New Roman" w:hAnsi="Arial" w:cs="Arial"/>
                <w:bCs/>
                <w:sz w:val="20"/>
                <w:szCs w:val="20"/>
              </w:rPr>
              <w:t>Ders Saati</w:t>
            </w:r>
          </w:p>
        </w:tc>
      </w:tr>
      <w:tr w:rsidR="00043022" w:rsidRPr="007937C0" w:rsidTr="005D5133">
        <w:tc>
          <w:tcPr>
            <w:tcW w:w="2294"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7607" w:type="dxa"/>
            <w:gridSpan w:val="4"/>
            <w:vAlign w:val="center"/>
          </w:tcPr>
          <w:p w:rsidR="00043022" w:rsidRPr="00390387" w:rsidRDefault="00F27712" w:rsidP="00086125">
            <w:pPr>
              <w:spacing w:after="120"/>
              <w:jc w:val="both"/>
              <w:rPr>
                <w:rFonts w:ascii="Arial" w:hAnsi="Arial" w:cs="Arial"/>
                <w:sz w:val="20"/>
                <w:szCs w:val="20"/>
              </w:rPr>
            </w:pPr>
            <w:r>
              <w:rPr>
                <w:rFonts w:ascii="Arial" w:hAnsi="Arial" w:cs="Arial"/>
                <w:sz w:val="20"/>
                <w:szCs w:val="20"/>
              </w:rPr>
              <w:t xml:space="preserve">Bu ders ile </w:t>
            </w:r>
            <w:r w:rsidR="00BA1237" w:rsidRPr="00BA1237">
              <w:rPr>
                <w:rFonts w:ascii="Arial" w:hAnsi="Arial" w:cs="Arial"/>
                <w:sz w:val="20"/>
                <w:szCs w:val="20"/>
              </w:rPr>
              <w:t>öğrenciye</w:t>
            </w:r>
            <w:r>
              <w:rPr>
                <w:rFonts w:ascii="Arial" w:hAnsi="Arial" w:cs="Arial"/>
                <w:sz w:val="20"/>
                <w:szCs w:val="20"/>
              </w:rPr>
              <w:t>;</w:t>
            </w:r>
            <w:r w:rsidR="00E87C22">
              <w:rPr>
                <w:rFonts w:ascii="Arial" w:hAnsi="Arial" w:cs="Arial"/>
                <w:sz w:val="20"/>
                <w:szCs w:val="20"/>
              </w:rPr>
              <w:t xml:space="preserve"> </w:t>
            </w:r>
            <w:r w:rsidR="00CD40BC">
              <w:rPr>
                <w:rFonts w:ascii="Arial" w:hAnsi="Arial" w:cs="Arial"/>
                <w:sz w:val="20"/>
                <w:szCs w:val="20"/>
              </w:rPr>
              <w:t>hava yolunda iletişim</w:t>
            </w:r>
            <w:r w:rsidR="00663856">
              <w:rPr>
                <w:rFonts w:ascii="Arial" w:hAnsi="Arial" w:cs="Arial"/>
                <w:sz w:val="20"/>
                <w:szCs w:val="20"/>
              </w:rPr>
              <w:t xml:space="preserve"> ile ilgili </w:t>
            </w:r>
            <w:r>
              <w:rPr>
                <w:rFonts w:ascii="Arial" w:hAnsi="Arial" w:cs="Arial"/>
                <w:sz w:val="20"/>
                <w:szCs w:val="20"/>
              </w:rPr>
              <w:t>bilg</w:t>
            </w:r>
            <w:r w:rsidR="009C2D98">
              <w:rPr>
                <w:rFonts w:ascii="Arial" w:hAnsi="Arial" w:cs="Arial"/>
                <w:sz w:val="20"/>
                <w:szCs w:val="20"/>
              </w:rPr>
              <w:t xml:space="preserve">i ve becerilerin kazandırılması </w:t>
            </w:r>
            <w:r>
              <w:rPr>
                <w:rFonts w:ascii="Arial" w:hAnsi="Arial" w:cs="Arial"/>
                <w:sz w:val="20"/>
                <w:szCs w:val="20"/>
              </w:rPr>
              <w:t>amaçlanmaktadır.</w:t>
            </w:r>
          </w:p>
        </w:tc>
      </w:tr>
      <w:tr w:rsidR="00043022" w:rsidRPr="007937C0" w:rsidTr="005D5133">
        <w:tc>
          <w:tcPr>
            <w:tcW w:w="2294"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7607" w:type="dxa"/>
            <w:gridSpan w:val="4"/>
            <w:vAlign w:val="center"/>
          </w:tcPr>
          <w:p w:rsidR="0043394C" w:rsidRPr="008E1C2F" w:rsidRDefault="008E1C2F" w:rsidP="00AB4166">
            <w:pPr>
              <w:pStyle w:val="Default"/>
              <w:numPr>
                <w:ilvl w:val="0"/>
                <w:numId w:val="19"/>
              </w:numPr>
              <w:rPr>
                <w:rFonts w:ascii="Arial" w:hAnsi="Arial" w:cs="Arial"/>
                <w:sz w:val="20"/>
                <w:szCs w:val="20"/>
              </w:rPr>
            </w:pPr>
            <w:r w:rsidRPr="008E1C2F">
              <w:rPr>
                <w:rFonts w:ascii="Arial" w:hAnsi="Arial" w:cs="Arial"/>
                <w:sz w:val="20"/>
                <w:szCs w:val="20"/>
              </w:rPr>
              <w:t>Sürecin öğ</w:t>
            </w:r>
            <w:r w:rsidR="0043394C" w:rsidRPr="008E1C2F">
              <w:rPr>
                <w:rFonts w:ascii="Arial" w:hAnsi="Arial" w:cs="Arial"/>
                <w:sz w:val="20"/>
                <w:szCs w:val="20"/>
              </w:rPr>
              <w:t>elerine uygun etkili iletiş</w:t>
            </w:r>
            <w:r w:rsidR="00661DB2">
              <w:rPr>
                <w:rFonts w:ascii="Arial" w:hAnsi="Arial" w:cs="Arial"/>
                <w:sz w:val="20"/>
                <w:szCs w:val="20"/>
              </w:rPr>
              <w:t>im kurar.</w:t>
            </w:r>
          </w:p>
          <w:p w:rsidR="0043394C" w:rsidRPr="00661DB2" w:rsidRDefault="008E1C2F" w:rsidP="00661DB2">
            <w:pPr>
              <w:pStyle w:val="Default"/>
              <w:numPr>
                <w:ilvl w:val="0"/>
                <w:numId w:val="19"/>
              </w:numPr>
              <w:rPr>
                <w:rFonts w:ascii="Arial" w:hAnsi="Arial" w:cs="Arial"/>
                <w:sz w:val="20"/>
                <w:szCs w:val="20"/>
              </w:rPr>
            </w:pPr>
            <w:r w:rsidRPr="008E1C2F">
              <w:rPr>
                <w:rFonts w:ascii="Arial" w:hAnsi="Arial" w:cs="Arial"/>
                <w:sz w:val="20"/>
                <w:szCs w:val="20"/>
              </w:rPr>
              <w:t>İletişim tür</w:t>
            </w:r>
            <w:r w:rsidR="00661DB2">
              <w:rPr>
                <w:rFonts w:ascii="Arial" w:hAnsi="Arial" w:cs="Arial"/>
                <w:sz w:val="20"/>
                <w:szCs w:val="20"/>
              </w:rPr>
              <w:t>lerine uygun iletişim kurar.</w:t>
            </w:r>
          </w:p>
          <w:p w:rsidR="00CD40BC" w:rsidRPr="008E1C2F" w:rsidRDefault="00CD40BC" w:rsidP="00AB4166">
            <w:pPr>
              <w:pStyle w:val="ListeParagraf"/>
              <w:numPr>
                <w:ilvl w:val="0"/>
                <w:numId w:val="19"/>
              </w:numPr>
              <w:spacing w:after="120" w:line="276" w:lineRule="auto"/>
              <w:rPr>
                <w:rFonts w:ascii="Arial" w:eastAsia="Times New Roman" w:hAnsi="Arial" w:cs="Arial"/>
                <w:sz w:val="20"/>
                <w:szCs w:val="20"/>
              </w:rPr>
            </w:pPr>
            <w:r w:rsidRPr="008E1C2F">
              <w:rPr>
                <w:rFonts w:ascii="Arial" w:eastAsia="Times New Roman" w:hAnsi="Arial" w:cs="Arial"/>
                <w:sz w:val="20"/>
                <w:szCs w:val="20"/>
              </w:rPr>
              <w:t>Beden dilini kullanarak topluluk karşısında ve bulunduğu ortamlarda hitabet kurallarına uyar.</w:t>
            </w:r>
          </w:p>
          <w:p w:rsidR="00CD40BC" w:rsidRPr="008E1C2F" w:rsidRDefault="00CD40BC" w:rsidP="00AB4166">
            <w:pPr>
              <w:pStyle w:val="ListeParagraf"/>
              <w:numPr>
                <w:ilvl w:val="0"/>
                <w:numId w:val="19"/>
              </w:numPr>
              <w:spacing w:after="120" w:line="276" w:lineRule="auto"/>
              <w:rPr>
                <w:rFonts w:ascii="Arial" w:eastAsia="Times New Roman" w:hAnsi="Arial" w:cs="Arial"/>
                <w:sz w:val="20"/>
                <w:szCs w:val="20"/>
              </w:rPr>
            </w:pPr>
            <w:r w:rsidRPr="008E1C2F">
              <w:rPr>
                <w:rFonts w:ascii="Arial" w:eastAsia="Times New Roman" w:hAnsi="Arial" w:cs="Arial"/>
                <w:sz w:val="20"/>
                <w:szCs w:val="20"/>
              </w:rPr>
              <w:t xml:space="preserve">Görgü ve protokol kurallarına göre karşılama-uğurlama işlemlerini yapar. </w:t>
            </w:r>
          </w:p>
          <w:p w:rsidR="00CD40BC" w:rsidRPr="008E1C2F" w:rsidRDefault="00CD40BC" w:rsidP="00AB4166">
            <w:pPr>
              <w:pStyle w:val="ListeParagraf"/>
              <w:numPr>
                <w:ilvl w:val="0"/>
                <w:numId w:val="19"/>
              </w:numPr>
              <w:spacing w:after="120" w:line="276" w:lineRule="auto"/>
              <w:rPr>
                <w:rFonts w:ascii="Arial" w:eastAsia="Times New Roman" w:hAnsi="Arial" w:cs="Arial"/>
                <w:sz w:val="20"/>
                <w:szCs w:val="20"/>
              </w:rPr>
            </w:pPr>
            <w:r w:rsidRPr="008E1C2F">
              <w:rPr>
                <w:rFonts w:ascii="Arial" w:eastAsia="Times New Roman" w:hAnsi="Arial" w:cs="Arial"/>
                <w:sz w:val="20"/>
                <w:szCs w:val="20"/>
              </w:rPr>
              <w:t>Ulusal ve uluslararası mevzuata göre ekip kaynak yönetimi (CRM) kurallarına göre yönetim tekniklerini kullanarak ekip içerisinde iletişim kurar.</w:t>
            </w:r>
          </w:p>
          <w:p w:rsidR="00CD40BC" w:rsidRPr="008E1C2F" w:rsidRDefault="00CD40BC" w:rsidP="00AB4166">
            <w:pPr>
              <w:pStyle w:val="ListeParagraf"/>
              <w:numPr>
                <w:ilvl w:val="0"/>
                <w:numId w:val="19"/>
              </w:numPr>
              <w:spacing w:after="120" w:line="276" w:lineRule="auto"/>
              <w:rPr>
                <w:rFonts w:ascii="Arial" w:eastAsia="Times New Roman" w:hAnsi="Arial" w:cs="Arial"/>
                <w:sz w:val="20"/>
                <w:szCs w:val="20"/>
              </w:rPr>
            </w:pPr>
            <w:r w:rsidRPr="008E1C2F">
              <w:rPr>
                <w:rFonts w:ascii="Arial" w:eastAsia="Times New Roman" w:hAnsi="Arial" w:cs="Arial"/>
                <w:sz w:val="20"/>
                <w:szCs w:val="20"/>
              </w:rPr>
              <w:t>Yolcu tipleri ve iletişim yöntemlerine göre stres yönetimi kurallarına uygun olarak yolcularla iletişim kurar.</w:t>
            </w:r>
          </w:p>
          <w:p w:rsidR="00043022" w:rsidRPr="00CD40BC" w:rsidRDefault="00CD40BC" w:rsidP="00AB4166">
            <w:pPr>
              <w:pStyle w:val="ListeParagraf"/>
              <w:numPr>
                <w:ilvl w:val="0"/>
                <w:numId w:val="19"/>
              </w:numPr>
              <w:spacing w:after="120" w:line="276" w:lineRule="auto"/>
              <w:rPr>
                <w:rFonts w:ascii="Arial" w:eastAsia="Times New Roman" w:hAnsi="Arial" w:cs="Arial"/>
                <w:sz w:val="20"/>
                <w:szCs w:val="20"/>
              </w:rPr>
            </w:pPr>
            <w:r w:rsidRPr="008E1C2F">
              <w:rPr>
                <w:rFonts w:ascii="Arial" w:eastAsia="Times New Roman" w:hAnsi="Arial" w:cs="Arial"/>
                <w:sz w:val="20"/>
                <w:szCs w:val="20"/>
              </w:rPr>
              <w:t>Ulusal ve uluslararası mevzuatlara göre anons araçlarını zamanında ve doğru şekilde kullanıma hazırlayarak tekniğine uygun anons yapar.</w:t>
            </w:r>
          </w:p>
        </w:tc>
      </w:tr>
      <w:tr w:rsidR="00251A4A" w:rsidRPr="007937C0" w:rsidTr="005D5133">
        <w:trPr>
          <w:trHeight w:val="979"/>
        </w:trPr>
        <w:tc>
          <w:tcPr>
            <w:tcW w:w="2294"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7607"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986FE7">
              <w:rPr>
                <w:rFonts w:ascii="Arial" w:hAnsi="Arial" w:cs="Arial"/>
                <w:b/>
                <w:sz w:val="20"/>
                <w:szCs w:val="20"/>
              </w:rPr>
              <w:t xml:space="preserve"> </w:t>
            </w:r>
            <w:r w:rsidR="00BA1237">
              <w:rPr>
                <w:rFonts w:ascii="Arial" w:hAnsi="Arial" w:cs="Arial"/>
                <w:sz w:val="20"/>
                <w:szCs w:val="20"/>
              </w:rPr>
              <w:t>Sivil havacılık atölyesi</w:t>
            </w:r>
          </w:p>
          <w:p w:rsidR="00251A4A" w:rsidRPr="007937C0" w:rsidRDefault="00251A4A" w:rsidP="009F42B8">
            <w:pPr>
              <w:pStyle w:val="AralkYok"/>
              <w:jc w:val="both"/>
              <w:rPr>
                <w:rFonts w:ascii="Arial" w:hAnsi="Arial" w:cs="Arial"/>
                <w:sz w:val="20"/>
                <w:szCs w:val="20"/>
              </w:rPr>
            </w:pPr>
            <w:r w:rsidRPr="007937C0">
              <w:rPr>
                <w:rFonts w:ascii="Arial" w:hAnsi="Arial" w:cs="Arial"/>
                <w:b/>
                <w:sz w:val="20"/>
                <w:szCs w:val="20"/>
              </w:rPr>
              <w:t>Donanım:</w:t>
            </w:r>
            <w:r w:rsidR="00986FE7">
              <w:rPr>
                <w:rFonts w:ascii="Arial" w:hAnsi="Arial" w:cs="Arial"/>
                <w:b/>
                <w:sz w:val="20"/>
                <w:szCs w:val="20"/>
              </w:rPr>
              <w:t xml:space="preserve"> </w:t>
            </w:r>
            <w:r w:rsidR="00932361" w:rsidRPr="00932361">
              <w:rPr>
                <w:rFonts w:ascii="Arial" w:hAnsi="Arial" w:cs="Arial"/>
                <w:sz w:val="20"/>
                <w:szCs w:val="20"/>
              </w:rPr>
              <w:t>Etkileşimli</w:t>
            </w:r>
            <w:r w:rsidRPr="007937C0">
              <w:rPr>
                <w:rFonts w:ascii="Arial" w:hAnsi="Arial" w:cs="Arial"/>
                <w:sz w:val="20"/>
                <w:szCs w:val="20"/>
              </w:rPr>
              <w:t xml:space="preserve"> tahta/</w:t>
            </w:r>
            <w:proofErr w:type="gramStart"/>
            <w:r w:rsidRPr="007937C0">
              <w:rPr>
                <w:rFonts w:ascii="Arial" w:hAnsi="Arial" w:cs="Arial"/>
                <w:sz w:val="20"/>
                <w:szCs w:val="20"/>
              </w:rPr>
              <w:t>projeksiyo</w:t>
            </w:r>
            <w:r w:rsidR="009F42B8">
              <w:rPr>
                <w:rFonts w:ascii="Arial" w:hAnsi="Arial" w:cs="Arial"/>
                <w:sz w:val="20"/>
                <w:szCs w:val="20"/>
              </w:rPr>
              <w:t>n</w:t>
            </w:r>
            <w:proofErr w:type="gramEnd"/>
            <w:r w:rsidR="009F42B8">
              <w:rPr>
                <w:rFonts w:ascii="Arial" w:hAnsi="Arial" w:cs="Arial"/>
                <w:sz w:val="20"/>
                <w:szCs w:val="20"/>
              </w:rPr>
              <w:t>, bilgisayar, yazıcı/tarayıcı vb. sağlanmalıdır.</w:t>
            </w:r>
          </w:p>
        </w:tc>
      </w:tr>
      <w:tr w:rsidR="00251A4A" w:rsidRPr="007937C0" w:rsidTr="005D5133">
        <w:tc>
          <w:tcPr>
            <w:tcW w:w="2294"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7607" w:type="dxa"/>
            <w:gridSpan w:val="4"/>
            <w:vAlign w:val="center"/>
          </w:tcPr>
          <w:p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0C3630" w:rsidRPr="007937C0" w:rsidTr="00FA5074">
        <w:trPr>
          <w:trHeight w:val="659"/>
        </w:trPr>
        <w:tc>
          <w:tcPr>
            <w:tcW w:w="2294" w:type="dxa"/>
            <w:vMerge w:val="restart"/>
            <w:shd w:val="clear" w:color="auto" w:fill="DBE5F1" w:themeFill="accent1" w:themeFillTint="33"/>
            <w:vAlign w:val="center"/>
          </w:tcPr>
          <w:p w:rsidR="000C3630" w:rsidRPr="007937C0" w:rsidRDefault="000C3630"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3201" w:type="dxa"/>
            <w:vAlign w:val="center"/>
          </w:tcPr>
          <w:p w:rsidR="000C3630" w:rsidRPr="007937C0" w:rsidRDefault="000C3630"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559" w:type="dxa"/>
            <w:vAlign w:val="center"/>
          </w:tcPr>
          <w:p w:rsidR="000C3630" w:rsidRPr="007937C0" w:rsidRDefault="000C3630"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418" w:type="dxa"/>
            <w:vAlign w:val="center"/>
          </w:tcPr>
          <w:p w:rsidR="000C3630" w:rsidRPr="007937C0" w:rsidRDefault="000C3630"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429" w:type="dxa"/>
            <w:vAlign w:val="center"/>
          </w:tcPr>
          <w:p w:rsidR="000C3630" w:rsidRPr="007937C0" w:rsidRDefault="000C3630"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0C3630" w:rsidRPr="007937C0" w:rsidTr="00FA5074">
        <w:trPr>
          <w:trHeight w:val="659"/>
        </w:trPr>
        <w:tc>
          <w:tcPr>
            <w:tcW w:w="2294" w:type="dxa"/>
            <w:vMerge/>
            <w:shd w:val="clear" w:color="auto" w:fill="DBE5F1" w:themeFill="accent1" w:themeFillTint="33"/>
            <w:vAlign w:val="center"/>
          </w:tcPr>
          <w:p w:rsidR="000C3630" w:rsidRPr="007937C0" w:rsidRDefault="000C3630" w:rsidP="00AF74F3">
            <w:pPr>
              <w:spacing w:after="0" w:line="276" w:lineRule="auto"/>
              <w:rPr>
                <w:rFonts w:ascii="Arial" w:hAnsi="Arial" w:cs="Arial"/>
                <w:sz w:val="20"/>
                <w:szCs w:val="20"/>
              </w:rPr>
            </w:pPr>
          </w:p>
        </w:tc>
        <w:tc>
          <w:tcPr>
            <w:tcW w:w="3201" w:type="dxa"/>
            <w:vAlign w:val="center"/>
          </w:tcPr>
          <w:p w:rsidR="000C3630" w:rsidRPr="00FA5074" w:rsidRDefault="000C3630" w:rsidP="00FA5074">
            <w:pPr>
              <w:jc w:val="both"/>
              <w:rPr>
                <w:rFonts w:ascii="Arial" w:hAnsi="Arial" w:cs="Arial"/>
                <w:b/>
                <w:bCs/>
                <w:color w:val="000000"/>
                <w:sz w:val="20"/>
                <w:szCs w:val="20"/>
              </w:rPr>
            </w:pPr>
            <w:r>
              <w:rPr>
                <w:rFonts w:ascii="Arial" w:hAnsi="Arial" w:cs="Arial"/>
                <w:b/>
                <w:bCs/>
                <w:color w:val="000000"/>
                <w:sz w:val="20"/>
                <w:szCs w:val="20"/>
              </w:rPr>
              <w:t>İletişim Kavramı</w:t>
            </w:r>
          </w:p>
        </w:tc>
        <w:tc>
          <w:tcPr>
            <w:tcW w:w="1559" w:type="dxa"/>
            <w:vAlign w:val="center"/>
          </w:tcPr>
          <w:p w:rsidR="000C3630" w:rsidRPr="00FA5074" w:rsidRDefault="007B3A94" w:rsidP="00BD387F">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2</w:t>
            </w:r>
          </w:p>
        </w:tc>
        <w:tc>
          <w:tcPr>
            <w:tcW w:w="1418" w:type="dxa"/>
            <w:vAlign w:val="center"/>
          </w:tcPr>
          <w:p w:rsidR="000C3630" w:rsidRPr="00FA5074" w:rsidRDefault="00C208D0" w:rsidP="004E17D7">
            <w:pPr>
              <w:spacing w:after="0" w:line="240" w:lineRule="auto"/>
              <w:jc w:val="center"/>
              <w:rPr>
                <w:rFonts w:ascii="Arial" w:hAnsi="Arial" w:cs="Arial"/>
                <w:sz w:val="20"/>
                <w:szCs w:val="20"/>
              </w:rPr>
            </w:pPr>
            <w:r w:rsidRPr="00FA5074">
              <w:rPr>
                <w:rFonts w:ascii="Arial" w:hAnsi="Arial" w:cs="Arial"/>
                <w:sz w:val="20"/>
                <w:szCs w:val="20"/>
              </w:rPr>
              <w:t>10</w:t>
            </w:r>
          </w:p>
        </w:tc>
        <w:tc>
          <w:tcPr>
            <w:tcW w:w="1429" w:type="dxa"/>
            <w:vAlign w:val="center"/>
          </w:tcPr>
          <w:p w:rsidR="000C3630" w:rsidRPr="00FA5074" w:rsidRDefault="00FD6945" w:rsidP="001015CA">
            <w:pPr>
              <w:spacing w:after="0" w:line="240" w:lineRule="auto"/>
              <w:jc w:val="center"/>
              <w:rPr>
                <w:rFonts w:ascii="Arial" w:hAnsi="Arial" w:cs="Arial"/>
                <w:sz w:val="20"/>
                <w:szCs w:val="20"/>
              </w:rPr>
            </w:pPr>
            <w:r w:rsidRPr="00FA5074">
              <w:rPr>
                <w:rFonts w:ascii="Arial" w:hAnsi="Arial" w:cs="Arial"/>
                <w:sz w:val="20"/>
                <w:szCs w:val="20"/>
              </w:rPr>
              <w:t>14</w:t>
            </w:r>
          </w:p>
        </w:tc>
      </w:tr>
      <w:tr w:rsidR="000C3630" w:rsidRPr="007937C0" w:rsidTr="00FA5074">
        <w:trPr>
          <w:trHeight w:val="609"/>
        </w:trPr>
        <w:tc>
          <w:tcPr>
            <w:tcW w:w="2294" w:type="dxa"/>
            <w:vMerge/>
            <w:shd w:val="clear" w:color="auto" w:fill="DBE5F1" w:themeFill="accent1" w:themeFillTint="33"/>
            <w:vAlign w:val="center"/>
          </w:tcPr>
          <w:p w:rsidR="000C3630" w:rsidRPr="007937C0" w:rsidRDefault="000C3630" w:rsidP="00AF74F3">
            <w:pPr>
              <w:spacing w:after="0" w:line="276" w:lineRule="auto"/>
              <w:rPr>
                <w:rFonts w:ascii="Arial" w:hAnsi="Arial" w:cs="Arial"/>
                <w:sz w:val="20"/>
                <w:szCs w:val="20"/>
              </w:rPr>
            </w:pPr>
          </w:p>
        </w:tc>
        <w:tc>
          <w:tcPr>
            <w:tcW w:w="3201" w:type="dxa"/>
            <w:vAlign w:val="center"/>
          </w:tcPr>
          <w:p w:rsidR="000C3630" w:rsidRPr="00FA5074" w:rsidRDefault="000C3630" w:rsidP="00FA5074">
            <w:pPr>
              <w:rPr>
                <w:rFonts w:ascii="Arial" w:hAnsi="Arial" w:cs="Arial"/>
                <w:b/>
                <w:bCs/>
                <w:color w:val="000000"/>
                <w:sz w:val="20"/>
                <w:szCs w:val="20"/>
              </w:rPr>
            </w:pPr>
            <w:r>
              <w:rPr>
                <w:rFonts w:ascii="Arial" w:hAnsi="Arial" w:cs="Arial"/>
                <w:b/>
                <w:bCs/>
                <w:color w:val="000000"/>
                <w:sz w:val="20"/>
                <w:szCs w:val="20"/>
              </w:rPr>
              <w:t>Beden Dili Ve Hitabet</w:t>
            </w:r>
          </w:p>
        </w:tc>
        <w:tc>
          <w:tcPr>
            <w:tcW w:w="1559" w:type="dxa"/>
            <w:vAlign w:val="center"/>
          </w:tcPr>
          <w:p w:rsidR="000C3630" w:rsidRPr="00FA5074" w:rsidRDefault="00B15392" w:rsidP="00BD387F">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2</w:t>
            </w:r>
          </w:p>
        </w:tc>
        <w:tc>
          <w:tcPr>
            <w:tcW w:w="1418" w:type="dxa"/>
            <w:vAlign w:val="center"/>
          </w:tcPr>
          <w:p w:rsidR="000C3630" w:rsidRPr="00FA5074" w:rsidRDefault="0021315C" w:rsidP="00AF74F3">
            <w:pPr>
              <w:spacing w:after="0" w:line="240" w:lineRule="auto"/>
              <w:jc w:val="center"/>
              <w:rPr>
                <w:rFonts w:ascii="Arial" w:hAnsi="Arial" w:cs="Arial"/>
                <w:sz w:val="20"/>
                <w:szCs w:val="20"/>
              </w:rPr>
            </w:pPr>
            <w:r w:rsidRPr="00FA5074">
              <w:rPr>
                <w:rFonts w:ascii="Arial" w:hAnsi="Arial" w:cs="Arial"/>
                <w:sz w:val="20"/>
                <w:szCs w:val="20"/>
              </w:rPr>
              <w:t>12</w:t>
            </w:r>
          </w:p>
        </w:tc>
        <w:tc>
          <w:tcPr>
            <w:tcW w:w="1429" w:type="dxa"/>
            <w:vAlign w:val="center"/>
          </w:tcPr>
          <w:p w:rsidR="000C3630" w:rsidRPr="00FA5074" w:rsidRDefault="00FD6945" w:rsidP="001015CA">
            <w:pPr>
              <w:spacing w:after="0" w:line="240" w:lineRule="auto"/>
              <w:jc w:val="center"/>
              <w:rPr>
                <w:rFonts w:ascii="Arial" w:hAnsi="Arial" w:cs="Arial"/>
                <w:sz w:val="20"/>
                <w:szCs w:val="20"/>
              </w:rPr>
            </w:pPr>
            <w:r w:rsidRPr="00FA5074">
              <w:rPr>
                <w:rFonts w:ascii="Arial" w:hAnsi="Arial" w:cs="Arial"/>
                <w:sz w:val="20"/>
                <w:szCs w:val="20"/>
              </w:rPr>
              <w:t>16</w:t>
            </w:r>
          </w:p>
        </w:tc>
      </w:tr>
      <w:tr w:rsidR="000C3630" w:rsidRPr="007937C0" w:rsidTr="00FA5074">
        <w:trPr>
          <w:trHeight w:val="686"/>
        </w:trPr>
        <w:tc>
          <w:tcPr>
            <w:tcW w:w="2294" w:type="dxa"/>
            <w:vMerge/>
            <w:shd w:val="clear" w:color="auto" w:fill="auto"/>
            <w:vAlign w:val="center"/>
          </w:tcPr>
          <w:p w:rsidR="000C3630" w:rsidRPr="00542B88" w:rsidRDefault="000C3630" w:rsidP="005D5133">
            <w:pPr>
              <w:spacing w:after="0" w:line="240" w:lineRule="auto"/>
              <w:rPr>
                <w:rFonts w:ascii="Arial" w:hAnsi="Arial" w:cs="Arial"/>
                <w:b/>
                <w:sz w:val="20"/>
                <w:szCs w:val="20"/>
              </w:rPr>
            </w:pPr>
          </w:p>
        </w:tc>
        <w:tc>
          <w:tcPr>
            <w:tcW w:w="3201" w:type="dxa"/>
            <w:shd w:val="clear" w:color="auto" w:fill="auto"/>
            <w:vAlign w:val="center"/>
          </w:tcPr>
          <w:p w:rsidR="000C3630" w:rsidRPr="00FA5074" w:rsidRDefault="000C3630" w:rsidP="000C3630">
            <w:pPr>
              <w:rPr>
                <w:rFonts w:ascii="Arial" w:hAnsi="Arial" w:cs="Arial"/>
                <w:b/>
                <w:bCs/>
                <w:color w:val="000000"/>
                <w:sz w:val="20"/>
                <w:szCs w:val="20"/>
              </w:rPr>
            </w:pPr>
            <w:r>
              <w:rPr>
                <w:rFonts w:ascii="Arial" w:hAnsi="Arial" w:cs="Arial"/>
                <w:b/>
                <w:bCs/>
                <w:color w:val="000000"/>
                <w:sz w:val="20"/>
                <w:szCs w:val="20"/>
              </w:rPr>
              <w:t>Görgü V</w:t>
            </w:r>
            <w:r w:rsidR="00B213C9">
              <w:rPr>
                <w:rFonts w:ascii="Arial" w:hAnsi="Arial" w:cs="Arial"/>
                <w:b/>
                <w:bCs/>
                <w:color w:val="000000"/>
                <w:sz w:val="20"/>
                <w:szCs w:val="20"/>
              </w:rPr>
              <w:t>e Protokol Kuralları</w:t>
            </w:r>
          </w:p>
        </w:tc>
        <w:tc>
          <w:tcPr>
            <w:tcW w:w="1559" w:type="dxa"/>
            <w:vAlign w:val="center"/>
          </w:tcPr>
          <w:p w:rsidR="000C3630" w:rsidRPr="00FA5074" w:rsidRDefault="000C3630" w:rsidP="00BD387F">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2</w:t>
            </w:r>
          </w:p>
        </w:tc>
        <w:tc>
          <w:tcPr>
            <w:tcW w:w="1418" w:type="dxa"/>
            <w:vAlign w:val="center"/>
          </w:tcPr>
          <w:p w:rsidR="000C3630" w:rsidRPr="00FA5074" w:rsidRDefault="00FD6945" w:rsidP="004E17D7">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14</w:t>
            </w:r>
          </w:p>
        </w:tc>
        <w:tc>
          <w:tcPr>
            <w:tcW w:w="1429" w:type="dxa"/>
            <w:vAlign w:val="center"/>
          </w:tcPr>
          <w:p w:rsidR="000C3630" w:rsidRPr="00FA5074" w:rsidRDefault="00FD6945" w:rsidP="00AF74F3">
            <w:pPr>
              <w:spacing w:after="0" w:line="240" w:lineRule="auto"/>
              <w:jc w:val="center"/>
              <w:rPr>
                <w:rFonts w:ascii="Arial" w:hAnsi="Arial" w:cs="Arial"/>
                <w:sz w:val="20"/>
                <w:szCs w:val="20"/>
              </w:rPr>
            </w:pPr>
            <w:r w:rsidRPr="00FA5074">
              <w:rPr>
                <w:rFonts w:ascii="Arial" w:hAnsi="Arial" w:cs="Arial"/>
                <w:sz w:val="20"/>
                <w:szCs w:val="20"/>
              </w:rPr>
              <w:t>19</w:t>
            </w:r>
          </w:p>
        </w:tc>
      </w:tr>
      <w:tr w:rsidR="000C3630" w:rsidRPr="007937C0" w:rsidTr="00FA5074">
        <w:trPr>
          <w:trHeight w:val="711"/>
        </w:trPr>
        <w:tc>
          <w:tcPr>
            <w:tcW w:w="2294" w:type="dxa"/>
            <w:vMerge/>
            <w:shd w:val="clear" w:color="auto" w:fill="auto"/>
            <w:vAlign w:val="center"/>
          </w:tcPr>
          <w:p w:rsidR="000C3630" w:rsidRDefault="000C3630" w:rsidP="005D5133">
            <w:pPr>
              <w:spacing w:after="0" w:line="240" w:lineRule="auto"/>
              <w:rPr>
                <w:rFonts w:ascii="Arial" w:hAnsi="Arial" w:cs="Arial"/>
                <w:sz w:val="20"/>
                <w:szCs w:val="20"/>
              </w:rPr>
            </w:pPr>
          </w:p>
        </w:tc>
        <w:tc>
          <w:tcPr>
            <w:tcW w:w="3201" w:type="dxa"/>
            <w:shd w:val="clear" w:color="auto" w:fill="auto"/>
            <w:vAlign w:val="center"/>
          </w:tcPr>
          <w:p w:rsidR="000C3630" w:rsidRPr="00FA5074" w:rsidRDefault="000C3630" w:rsidP="00086125">
            <w:pPr>
              <w:rPr>
                <w:rFonts w:ascii="Arial" w:hAnsi="Arial" w:cs="Arial"/>
                <w:b/>
                <w:bCs/>
                <w:color w:val="000000"/>
                <w:sz w:val="20"/>
                <w:szCs w:val="20"/>
              </w:rPr>
            </w:pPr>
            <w:r>
              <w:rPr>
                <w:rFonts w:ascii="Arial" w:hAnsi="Arial" w:cs="Arial"/>
                <w:b/>
                <w:bCs/>
                <w:color w:val="000000"/>
                <w:sz w:val="20"/>
                <w:szCs w:val="20"/>
              </w:rPr>
              <w:t>Uçuş Ekibi İ</w:t>
            </w:r>
            <w:r w:rsidR="00B213C9">
              <w:rPr>
                <w:rFonts w:ascii="Arial" w:hAnsi="Arial" w:cs="Arial"/>
                <w:b/>
                <w:bCs/>
                <w:color w:val="000000"/>
                <w:sz w:val="20"/>
                <w:szCs w:val="20"/>
              </w:rPr>
              <w:t>çinde Etkili İletişim</w:t>
            </w:r>
          </w:p>
        </w:tc>
        <w:tc>
          <w:tcPr>
            <w:tcW w:w="1559" w:type="dxa"/>
            <w:vAlign w:val="center"/>
          </w:tcPr>
          <w:p w:rsidR="000C3630" w:rsidRPr="00FA5074" w:rsidRDefault="000C3630" w:rsidP="00BD387F">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3</w:t>
            </w:r>
          </w:p>
        </w:tc>
        <w:tc>
          <w:tcPr>
            <w:tcW w:w="1418" w:type="dxa"/>
            <w:vAlign w:val="center"/>
          </w:tcPr>
          <w:p w:rsidR="000C3630" w:rsidRPr="00FA5074" w:rsidRDefault="0021315C" w:rsidP="004E17D7">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12</w:t>
            </w:r>
          </w:p>
        </w:tc>
        <w:tc>
          <w:tcPr>
            <w:tcW w:w="1429" w:type="dxa"/>
            <w:vAlign w:val="center"/>
          </w:tcPr>
          <w:p w:rsidR="000C3630" w:rsidRPr="00FA5074" w:rsidRDefault="0021315C" w:rsidP="00AF74F3">
            <w:pPr>
              <w:spacing w:after="0" w:line="240" w:lineRule="auto"/>
              <w:jc w:val="center"/>
              <w:rPr>
                <w:rFonts w:ascii="Arial" w:hAnsi="Arial" w:cs="Arial"/>
                <w:sz w:val="20"/>
                <w:szCs w:val="20"/>
              </w:rPr>
            </w:pPr>
            <w:r w:rsidRPr="00FA5074">
              <w:rPr>
                <w:rFonts w:ascii="Arial" w:hAnsi="Arial" w:cs="Arial"/>
                <w:sz w:val="20"/>
                <w:szCs w:val="20"/>
              </w:rPr>
              <w:t>17</w:t>
            </w:r>
          </w:p>
        </w:tc>
      </w:tr>
      <w:tr w:rsidR="000C3630" w:rsidRPr="007937C0" w:rsidTr="00FA5074">
        <w:trPr>
          <w:trHeight w:val="779"/>
        </w:trPr>
        <w:tc>
          <w:tcPr>
            <w:tcW w:w="2294" w:type="dxa"/>
            <w:vMerge/>
            <w:shd w:val="clear" w:color="auto" w:fill="auto"/>
            <w:vAlign w:val="center"/>
          </w:tcPr>
          <w:p w:rsidR="000C3630" w:rsidRDefault="000C3630" w:rsidP="005D5133">
            <w:pPr>
              <w:spacing w:after="0" w:line="240" w:lineRule="auto"/>
              <w:rPr>
                <w:rFonts w:ascii="Arial" w:hAnsi="Arial" w:cs="Arial"/>
                <w:sz w:val="20"/>
                <w:szCs w:val="20"/>
              </w:rPr>
            </w:pPr>
          </w:p>
        </w:tc>
        <w:tc>
          <w:tcPr>
            <w:tcW w:w="3201" w:type="dxa"/>
            <w:shd w:val="clear" w:color="auto" w:fill="auto"/>
            <w:vAlign w:val="center"/>
          </w:tcPr>
          <w:p w:rsidR="000C3630" w:rsidRDefault="000C3630" w:rsidP="000C3630">
            <w:pPr>
              <w:rPr>
                <w:rFonts w:ascii="Arial" w:hAnsi="Arial" w:cs="Arial"/>
                <w:b/>
                <w:bCs/>
                <w:color w:val="000000"/>
                <w:sz w:val="20"/>
                <w:szCs w:val="20"/>
              </w:rPr>
            </w:pPr>
            <w:r>
              <w:rPr>
                <w:rFonts w:ascii="Arial" w:hAnsi="Arial" w:cs="Arial"/>
                <w:b/>
                <w:bCs/>
                <w:color w:val="000000"/>
                <w:sz w:val="20"/>
                <w:szCs w:val="20"/>
              </w:rPr>
              <w:t>Yolcu</w:t>
            </w:r>
            <w:r w:rsidR="00B213C9">
              <w:rPr>
                <w:rFonts w:ascii="Arial" w:hAnsi="Arial" w:cs="Arial"/>
                <w:b/>
                <w:bCs/>
                <w:color w:val="000000"/>
                <w:sz w:val="20"/>
                <w:szCs w:val="20"/>
              </w:rPr>
              <w:t>larla Etkili İletişim</w:t>
            </w:r>
          </w:p>
        </w:tc>
        <w:tc>
          <w:tcPr>
            <w:tcW w:w="1559" w:type="dxa"/>
            <w:vAlign w:val="center"/>
          </w:tcPr>
          <w:p w:rsidR="000C3630" w:rsidRPr="00FA5074" w:rsidRDefault="000C3630" w:rsidP="00BD387F">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2</w:t>
            </w:r>
          </w:p>
        </w:tc>
        <w:tc>
          <w:tcPr>
            <w:tcW w:w="1418" w:type="dxa"/>
            <w:vAlign w:val="center"/>
          </w:tcPr>
          <w:p w:rsidR="000C3630" w:rsidRPr="00FA5074" w:rsidRDefault="0021315C" w:rsidP="004E17D7">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12</w:t>
            </w:r>
          </w:p>
        </w:tc>
        <w:tc>
          <w:tcPr>
            <w:tcW w:w="1429" w:type="dxa"/>
            <w:vAlign w:val="center"/>
          </w:tcPr>
          <w:p w:rsidR="000C3630" w:rsidRPr="00FA5074" w:rsidRDefault="0021315C" w:rsidP="00AF74F3">
            <w:pPr>
              <w:spacing w:after="0" w:line="240" w:lineRule="auto"/>
              <w:jc w:val="center"/>
              <w:rPr>
                <w:rFonts w:ascii="Arial" w:hAnsi="Arial" w:cs="Arial"/>
                <w:sz w:val="20"/>
                <w:szCs w:val="20"/>
              </w:rPr>
            </w:pPr>
            <w:r w:rsidRPr="00FA5074">
              <w:rPr>
                <w:rFonts w:ascii="Arial" w:hAnsi="Arial" w:cs="Arial"/>
                <w:sz w:val="20"/>
                <w:szCs w:val="20"/>
              </w:rPr>
              <w:t>17</w:t>
            </w:r>
          </w:p>
        </w:tc>
      </w:tr>
      <w:tr w:rsidR="000C3630" w:rsidRPr="007937C0" w:rsidTr="00FA5074">
        <w:trPr>
          <w:trHeight w:val="620"/>
        </w:trPr>
        <w:tc>
          <w:tcPr>
            <w:tcW w:w="2294" w:type="dxa"/>
            <w:vMerge/>
            <w:shd w:val="clear" w:color="auto" w:fill="auto"/>
            <w:vAlign w:val="center"/>
          </w:tcPr>
          <w:p w:rsidR="000C3630" w:rsidRDefault="000C3630" w:rsidP="005D5133">
            <w:pPr>
              <w:spacing w:after="0" w:line="240" w:lineRule="auto"/>
              <w:rPr>
                <w:rFonts w:ascii="Arial" w:hAnsi="Arial" w:cs="Arial"/>
                <w:sz w:val="20"/>
                <w:szCs w:val="20"/>
              </w:rPr>
            </w:pPr>
          </w:p>
        </w:tc>
        <w:tc>
          <w:tcPr>
            <w:tcW w:w="3201" w:type="dxa"/>
            <w:shd w:val="clear" w:color="auto" w:fill="auto"/>
            <w:vAlign w:val="center"/>
          </w:tcPr>
          <w:p w:rsidR="000C3630" w:rsidRDefault="00B213C9" w:rsidP="000C3630">
            <w:pPr>
              <w:rPr>
                <w:rFonts w:ascii="Arial" w:hAnsi="Arial" w:cs="Arial"/>
                <w:b/>
                <w:bCs/>
                <w:color w:val="000000"/>
                <w:sz w:val="20"/>
                <w:szCs w:val="20"/>
              </w:rPr>
            </w:pPr>
            <w:r>
              <w:rPr>
                <w:rFonts w:ascii="Arial" w:hAnsi="Arial" w:cs="Arial"/>
                <w:b/>
                <w:bCs/>
                <w:color w:val="000000"/>
                <w:sz w:val="20"/>
                <w:szCs w:val="20"/>
              </w:rPr>
              <w:t>Anons Yapma</w:t>
            </w:r>
          </w:p>
        </w:tc>
        <w:tc>
          <w:tcPr>
            <w:tcW w:w="1559" w:type="dxa"/>
            <w:vAlign w:val="center"/>
          </w:tcPr>
          <w:p w:rsidR="000C3630" w:rsidRPr="00FA5074" w:rsidRDefault="000C3630" w:rsidP="00BD387F">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2</w:t>
            </w:r>
          </w:p>
        </w:tc>
        <w:tc>
          <w:tcPr>
            <w:tcW w:w="1418" w:type="dxa"/>
            <w:vAlign w:val="center"/>
          </w:tcPr>
          <w:p w:rsidR="000C3630" w:rsidRPr="00FA5074" w:rsidRDefault="0021315C" w:rsidP="004E17D7">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FA5074">
              <w:rPr>
                <w:rFonts w:ascii="Arial" w:hAnsi="Arial" w:cs="Arial"/>
                <w:sz w:val="20"/>
                <w:szCs w:val="20"/>
              </w:rPr>
              <w:t>12</w:t>
            </w:r>
          </w:p>
        </w:tc>
        <w:tc>
          <w:tcPr>
            <w:tcW w:w="1429" w:type="dxa"/>
            <w:vAlign w:val="center"/>
          </w:tcPr>
          <w:p w:rsidR="000C3630" w:rsidRPr="00FA5074" w:rsidRDefault="0021315C" w:rsidP="00AF74F3">
            <w:pPr>
              <w:spacing w:after="0" w:line="240" w:lineRule="auto"/>
              <w:jc w:val="center"/>
              <w:rPr>
                <w:rFonts w:ascii="Arial" w:hAnsi="Arial" w:cs="Arial"/>
                <w:sz w:val="20"/>
                <w:szCs w:val="20"/>
              </w:rPr>
            </w:pPr>
            <w:r w:rsidRPr="00FA5074">
              <w:rPr>
                <w:rFonts w:ascii="Arial" w:hAnsi="Arial" w:cs="Arial"/>
                <w:sz w:val="20"/>
                <w:szCs w:val="20"/>
              </w:rPr>
              <w:t>17</w:t>
            </w:r>
          </w:p>
        </w:tc>
      </w:tr>
      <w:tr w:rsidR="00BD387F" w:rsidRPr="007937C0" w:rsidTr="00FA5074">
        <w:trPr>
          <w:trHeight w:val="841"/>
        </w:trPr>
        <w:tc>
          <w:tcPr>
            <w:tcW w:w="5495" w:type="dxa"/>
            <w:gridSpan w:val="2"/>
            <w:shd w:val="clear" w:color="auto" w:fill="DBE5F1" w:themeFill="accent1" w:themeFillTint="33"/>
            <w:vAlign w:val="center"/>
          </w:tcPr>
          <w:p w:rsidR="00BD387F" w:rsidRPr="004D00BB" w:rsidRDefault="00BD387F" w:rsidP="00A73E0B">
            <w:pPr>
              <w:rPr>
                <w:rFonts w:ascii="Arial" w:hAnsi="Arial" w:cs="Arial"/>
                <w:b/>
                <w:sz w:val="20"/>
                <w:szCs w:val="20"/>
              </w:rPr>
            </w:pPr>
            <w:r w:rsidRPr="004D00BB">
              <w:rPr>
                <w:rFonts w:ascii="Arial" w:hAnsi="Arial" w:cs="Arial"/>
                <w:b/>
                <w:sz w:val="20"/>
                <w:szCs w:val="20"/>
              </w:rPr>
              <w:t>TOPLAM</w:t>
            </w:r>
          </w:p>
        </w:tc>
        <w:tc>
          <w:tcPr>
            <w:tcW w:w="1559" w:type="dxa"/>
            <w:shd w:val="clear" w:color="auto" w:fill="DBE5F1" w:themeFill="accent1" w:themeFillTint="33"/>
            <w:vAlign w:val="center"/>
          </w:tcPr>
          <w:p w:rsidR="00BD387F" w:rsidRPr="00BD387F" w:rsidRDefault="000A6EDD" w:rsidP="00BD387F">
            <w:pPr>
              <w:pStyle w:val="ListeParagraf"/>
              <w:widowControl w:val="0"/>
              <w:autoSpaceDE w:val="0"/>
              <w:autoSpaceDN w:val="0"/>
              <w:adjustRightInd w:val="0"/>
              <w:spacing w:after="0" w:line="240" w:lineRule="auto"/>
              <w:ind w:left="175" w:right="313"/>
              <w:contextualSpacing w:val="0"/>
              <w:jc w:val="center"/>
              <w:rPr>
                <w:rFonts w:ascii="Arial" w:hAnsi="Arial" w:cs="Arial"/>
                <w:b/>
                <w:sz w:val="20"/>
                <w:szCs w:val="20"/>
              </w:rPr>
            </w:pPr>
            <w:r>
              <w:rPr>
                <w:rFonts w:ascii="Arial" w:hAnsi="Arial" w:cs="Arial"/>
                <w:b/>
                <w:sz w:val="20"/>
                <w:szCs w:val="20"/>
              </w:rPr>
              <w:t>13</w:t>
            </w:r>
          </w:p>
        </w:tc>
        <w:tc>
          <w:tcPr>
            <w:tcW w:w="1418" w:type="dxa"/>
            <w:shd w:val="clear" w:color="auto" w:fill="DBE5F1" w:themeFill="accent1" w:themeFillTint="33"/>
            <w:vAlign w:val="center"/>
          </w:tcPr>
          <w:p w:rsidR="00BD387F" w:rsidRPr="00BD387F" w:rsidRDefault="00FD6945" w:rsidP="00BD387F">
            <w:pPr>
              <w:pStyle w:val="ListeParagraf"/>
              <w:widowControl w:val="0"/>
              <w:autoSpaceDE w:val="0"/>
              <w:autoSpaceDN w:val="0"/>
              <w:adjustRightInd w:val="0"/>
              <w:spacing w:after="0" w:line="240" w:lineRule="auto"/>
              <w:ind w:left="175" w:right="313"/>
              <w:contextualSpacing w:val="0"/>
              <w:jc w:val="center"/>
              <w:rPr>
                <w:rFonts w:ascii="Arial" w:hAnsi="Arial" w:cs="Arial"/>
                <w:b/>
                <w:sz w:val="20"/>
                <w:szCs w:val="20"/>
              </w:rPr>
            </w:pPr>
            <w:r>
              <w:rPr>
                <w:rFonts w:ascii="Arial" w:hAnsi="Arial" w:cs="Arial"/>
                <w:b/>
                <w:sz w:val="20"/>
                <w:szCs w:val="20"/>
              </w:rPr>
              <w:fldChar w:fldCharType="begin"/>
            </w:r>
            <w:r>
              <w:rPr>
                <w:rFonts w:ascii="Arial" w:hAnsi="Arial" w:cs="Arial"/>
                <w:b/>
                <w:sz w:val="20"/>
                <w:szCs w:val="20"/>
              </w:rPr>
              <w:instrText xml:space="preserve"> =SUM(ABOVE) </w:instrText>
            </w:r>
            <w:r>
              <w:rPr>
                <w:rFonts w:ascii="Arial" w:hAnsi="Arial" w:cs="Arial"/>
                <w:b/>
                <w:sz w:val="20"/>
                <w:szCs w:val="20"/>
              </w:rPr>
              <w:fldChar w:fldCharType="separate"/>
            </w:r>
            <w:r>
              <w:rPr>
                <w:rFonts w:ascii="Arial" w:hAnsi="Arial" w:cs="Arial"/>
                <w:b/>
                <w:noProof/>
                <w:sz w:val="20"/>
                <w:szCs w:val="20"/>
              </w:rPr>
              <w:t>72</w:t>
            </w:r>
            <w:r>
              <w:rPr>
                <w:rFonts w:ascii="Arial" w:hAnsi="Arial" w:cs="Arial"/>
                <w:b/>
                <w:sz w:val="20"/>
                <w:szCs w:val="20"/>
              </w:rPr>
              <w:fldChar w:fldCharType="end"/>
            </w:r>
          </w:p>
        </w:tc>
        <w:tc>
          <w:tcPr>
            <w:tcW w:w="1429" w:type="dxa"/>
            <w:shd w:val="clear" w:color="auto" w:fill="DBE5F1" w:themeFill="accent1" w:themeFillTint="33"/>
            <w:vAlign w:val="center"/>
          </w:tcPr>
          <w:p w:rsidR="00BD387F" w:rsidRPr="00206D28" w:rsidRDefault="00FD6945" w:rsidP="00AF74F3">
            <w:pPr>
              <w:spacing w:after="0" w:line="240" w:lineRule="auto"/>
              <w:jc w:val="center"/>
              <w:rPr>
                <w:rFonts w:ascii="Arial" w:hAnsi="Arial" w:cs="Arial"/>
                <w:b/>
                <w:sz w:val="20"/>
                <w:szCs w:val="20"/>
              </w:rPr>
            </w:pPr>
            <w:r>
              <w:rPr>
                <w:rFonts w:ascii="Arial" w:hAnsi="Arial" w:cs="Arial"/>
                <w:b/>
                <w:sz w:val="20"/>
                <w:szCs w:val="20"/>
              </w:rPr>
              <w:fldChar w:fldCharType="begin"/>
            </w:r>
            <w:r>
              <w:rPr>
                <w:rFonts w:ascii="Arial" w:hAnsi="Arial" w:cs="Arial"/>
                <w:b/>
                <w:sz w:val="20"/>
                <w:szCs w:val="20"/>
              </w:rPr>
              <w:instrText xml:space="preserve"> =SUM(ABOVE) </w:instrText>
            </w:r>
            <w:r>
              <w:rPr>
                <w:rFonts w:ascii="Arial" w:hAnsi="Arial" w:cs="Arial"/>
                <w:b/>
                <w:sz w:val="20"/>
                <w:szCs w:val="20"/>
              </w:rPr>
              <w:fldChar w:fldCharType="separate"/>
            </w:r>
            <w:r>
              <w:rPr>
                <w:rFonts w:ascii="Arial" w:hAnsi="Arial" w:cs="Arial"/>
                <w:b/>
                <w:noProof/>
                <w:sz w:val="20"/>
                <w:szCs w:val="20"/>
              </w:rPr>
              <w:t>100</w:t>
            </w:r>
            <w:r>
              <w:rPr>
                <w:rFonts w:ascii="Arial" w:hAnsi="Arial" w:cs="Arial"/>
                <w:b/>
                <w:sz w:val="20"/>
                <w:szCs w:val="20"/>
              </w:rPr>
              <w:fldChar w:fldCharType="end"/>
            </w:r>
          </w:p>
        </w:tc>
      </w:tr>
    </w:tbl>
    <w:p w:rsidR="00A63057" w:rsidRDefault="00A63057" w:rsidP="00AF74F3">
      <w:pPr>
        <w:spacing w:after="200" w:line="276" w:lineRule="auto"/>
        <w:rPr>
          <w:rFonts w:ascii="Arial" w:hAnsi="Arial" w:cs="Arial"/>
          <w:sz w:val="20"/>
          <w:szCs w:val="20"/>
        </w:rPr>
      </w:pPr>
    </w:p>
    <w:p w:rsidR="00A63057" w:rsidRPr="007937C0" w:rsidRDefault="00A63057" w:rsidP="00AF74F3">
      <w:pPr>
        <w:spacing w:after="200" w:line="276" w:lineRule="auto"/>
        <w:rPr>
          <w:rFonts w:ascii="Arial" w:hAnsi="Arial" w:cs="Arial"/>
          <w:sz w:val="20"/>
          <w:szCs w:val="20"/>
        </w:rPr>
      </w:pPr>
      <w:bookmarkStart w:id="0" w:name="_GoBack"/>
      <w:bookmarkEnd w:id="0"/>
    </w:p>
    <w:p w:rsidR="00251A4A" w:rsidRPr="007937C0" w:rsidRDefault="00251A4A"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12"/>
        <w:gridCol w:w="2918"/>
        <w:gridCol w:w="5690"/>
      </w:tblGrid>
      <w:tr w:rsidR="00251A4A" w:rsidRPr="007937C0" w:rsidTr="00B63503">
        <w:trPr>
          <w:trHeight w:val="546"/>
          <w:jc w:val="center"/>
        </w:trPr>
        <w:tc>
          <w:tcPr>
            <w:tcW w:w="2012" w:type="dxa"/>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t>ÖĞRENME BİRİMİ</w:t>
            </w:r>
          </w:p>
        </w:tc>
        <w:tc>
          <w:tcPr>
            <w:tcW w:w="2918" w:type="dxa"/>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690" w:type="dxa"/>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FA5074">
        <w:trPr>
          <w:trHeight w:val="2531"/>
          <w:jc w:val="center"/>
        </w:trPr>
        <w:tc>
          <w:tcPr>
            <w:tcW w:w="2012" w:type="dxa"/>
            <w:vAlign w:val="center"/>
          </w:tcPr>
          <w:p w:rsidR="00595001" w:rsidRPr="00FA5074" w:rsidRDefault="00A672FC" w:rsidP="00FA5074">
            <w:pPr>
              <w:rPr>
                <w:rFonts w:ascii="Arial" w:hAnsi="Arial" w:cs="Arial"/>
                <w:b/>
                <w:bCs/>
                <w:color w:val="000000"/>
                <w:sz w:val="20"/>
                <w:szCs w:val="20"/>
              </w:rPr>
            </w:pPr>
            <w:r>
              <w:rPr>
                <w:rFonts w:ascii="Arial" w:hAnsi="Arial" w:cs="Arial"/>
                <w:b/>
                <w:bCs/>
                <w:color w:val="000000"/>
                <w:sz w:val="20"/>
                <w:szCs w:val="20"/>
              </w:rPr>
              <w:t>İletişim Kavramı</w:t>
            </w:r>
          </w:p>
        </w:tc>
        <w:tc>
          <w:tcPr>
            <w:tcW w:w="2918" w:type="dxa"/>
            <w:vAlign w:val="center"/>
          </w:tcPr>
          <w:p w:rsidR="000C6DC9" w:rsidRPr="00381AEE" w:rsidRDefault="00DD416A" w:rsidP="006A01E5">
            <w:pPr>
              <w:pStyle w:val="ListeParagraf"/>
              <w:numPr>
                <w:ilvl w:val="0"/>
                <w:numId w:val="7"/>
              </w:numPr>
              <w:ind w:left="242" w:hanging="284"/>
              <w:rPr>
                <w:rFonts w:ascii="Arial" w:hAnsi="Arial" w:cs="Arial"/>
                <w:color w:val="000000"/>
                <w:sz w:val="20"/>
                <w:szCs w:val="20"/>
              </w:rPr>
            </w:pPr>
            <w:r w:rsidRPr="00381AEE">
              <w:rPr>
                <w:rFonts w:ascii="Arial" w:hAnsi="Arial" w:cs="Arial"/>
                <w:color w:val="000000"/>
                <w:sz w:val="20"/>
                <w:szCs w:val="20"/>
              </w:rPr>
              <w:t xml:space="preserve">İletişim </w:t>
            </w:r>
            <w:r w:rsidR="00381AEE" w:rsidRPr="00381AEE">
              <w:rPr>
                <w:rFonts w:ascii="Arial" w:hAnsi="Arial" w:cs="Arial"/>
                <w:color w:val="000000"/>
                <w:sz w:val="20"/>
                <w:szCs w:val="20"/>
              </w:rPr>
              <w:t>Kurmanın Önemi</w:t>
            </w:r>
          </w:p>
          <w:p w:rsidR="00DD416A" w:rsidRPr="00FA5074" w:rsidRDefault="00505E40" w:rsidP="00FA5074">
            <w:pPr>
              <w:pStyle w:val="ListeParagraf"/>
              <w:numPr>
                <w:ilvl w:val="0"/>
                <w:numId w:val="7"/>
              </w:numPr>
              <w:ind w:left="242" w:hanging="284"/>
              <w:rPr>
                <w:rFonts w:ascii="Arial" w:hAnsi="Arial" w:cs="Arial"/>
                <w:color w:val="000000"/>
                <w:sz w:val="20"/>
                <w:szCs w:val="20"/>
              </w:rPr>
            </w:pPr>
            <w:r w:rsidRPr="00381AEE">
              <w:rPr>
                <w:rFonts w:ascii="Arial" w:hAnsi="Arial" w:cs="Arial"/>
                <w:color w:val="000000"/>
                <w:sz w:val="20"/>
                <w:szCs w:val="20"/>
              </w:rPr>
              <w:t xml:space="preserve">İletişim </w:t>
            </w:r>
            <w:r w:rsidR="00381AEE" w:rsidRPr="00381AEE">
              <w:rPr>
                <w:rFonts w:ascii="Arial" w:hAnsi="Arial" w:cs="Arial"/>
                <w:color w:val="000000"/>
                <w:sz w:val="20"/>
                <w:szCs w:val="20"/>
              </w:rPr>
              <w:t>Türleri</w:t>
            </w:r>
          </w:p>
        </w:tc>
        <w:tc>
          <w:tcPr>
            <w:tcW w:w="5690" w:type="dxa"/>
          </w:tcPr>
          <w:p w:rsidR="00381AEE" w:rsidRPr="00381AEE" w:rsidRDefault="00381AEE" w:rsidP="00381AEE">
            <w:pPr>
              <w:pStyle w:val="ListeParagraf"/>
              <w:ind w:left="345"/>
              <w:rPr>
                <w:rFonts w:ascii="Arial" w:hAnsi="Arial" w:cs="Arial"/>
                <w:b/>
                <w:sz w:val="20"/>
                <w:szCs w:val="20"/>
              </w:rPr>
            </w:pPr>
          </w:p>
          <w:p w:rsidR="00381AEE" w:rsidRPr="00381AEE" w:rsidRDefault="00DD416A" w:rsidP="00381AEE">
            <w:pPr>
              <w:pStyle w:val="ListeParagraf"/>
              <w:numPr>
                <w:ilvl w:val="0"/>
                <w:numId w:val="8"/>
              </w:numPr>
              <w:ind w:left="345" w:hanging="284"/>
              <w:rPr>
                <w:rFonts w:ascii="Arial" w:hAnsi="Arial" w:cs="Arial"/>
                <w:b/>
                <w:sz w:val="20"/>
                <w:szCs w:val="20"/>
              </w:rPr>
            </w:pPr>
            <w:r w:rsidRPr="00381AEE">
              <w:rPr>
                <w:rFonts w:ascii="Arial" w:hAnsi="Arial" w:cs="Arial"/>
                <w:b/>
                <w:sz w:val="20"/>
                <w:szCs w:val="20"/>
              </w:rPr>
              <w:t>İlet</w:t>
            </w:r>
            <w:r w:rsidR="00381AEE" w:rsidRPr="00381AEE">
              <w:rPr>
                <w:rFonts w:ascii="Arial" w:hAnsi="Arial" w:cs="Arial"/>
                <w:b/>
                <w:sz w:val="20"/>
                <w:szCs w:val="20"/>
              </w:rPr>
              <w:t>işim kurmanın önemini açıklar.</w:t>
            </w:r>
          </w:p>
          <w:p w:rsidR="00DE57A2" w:rsidRPr="00381AEE" w:rsidRDefault="00DE57A2" w:rsidP="006A01E5">
            <w:pPr>
              <w:pStyle w:val="ListeParagraf"/>
              <w:numPr>
                <w:ilvl w:val="0"/>
                <w:numId w:val="22"/>
              </w:numPr>
              <w:jc w:val="both"/>
              <w:rPr>
                <w:rFonts w:ascii="Arial" w:hAnsi="Arial" w:cs="Arial"/>
                <w:sz w:val="20"/>
                <w:szCs w:val="20"/>
              </w:rPr>
            </w:pPr>
            <w:r w:rsidRPr="00381AEE">
              <w:rPr>
                <w:rFonts w:ascii="Arial" w:hAnsi="Arial" w:cs="Arial"/>
                <w:sz w:val="20"/>
                <w:szCs w:val="20"/>
              </w:rPr>
              <w:t xml:space="preserve">Hava yolunda </w:t>
            </w:r>
            <w:r w:rsidR="00217EF3" w:rsidRPr="00381AEE">
              <w:rPr>
                <w:rFonts w:ascii="Arial" w:hAnsi="Arial" w:cs="Arial"/>
                <w:sz w:val="20"/>
                <w:szCs w:val="20"/>
              </w:rPr>
              <w:t>İletişim kurmanın önemi drama uygulaması yaptırılarak pekiştirilir.</w:t>
            </w:r>
          </w:p>
          <w:p w:rsidR="006A01E5" w:rsidRPr="00381AEE" w:rsidRDefault="006A01E5" w:rsidP="006A01E5">
            <w:pPr>
              <w:pStyle w:val="ListeParagraf"/>
              <w:jc w:val="both"/>
              <w:rPr>
                <w:rFonts w:ascii="Arial" w:hAnsi="Arial" w:cs="Arial"/>
                <w:sz w:val="20"/>
                <w:szCs w:val="20"/>
              </w:rPr>
            </w:pPr>
          </w:p>
          <w:p w:rsidR="00DD416A" w:rsidRPr="00381AEE" w:rsidRDefault="00C002DB" w:rsidP="006A01E5">
            <w:pPr>
              <w:pStyle w:val="ListeParagraf"/>
              <w:numPr>
                <w:ilvl w:val="0"/>
                <w:numId w:val="8"/>
              </w:numPr>
              <w:ind w:left="345" w:hanging="284"/>
              <w:rPr>
                <w:rFonts w:ascii="Arial" w:hAnsi="Arial" w:cs="Arial"/>
                <w:b/>
                <w:sz w:val="20"/>
                <w:szCs w:val="20"/>
              </w:rPr>
            </w:pPr>
            <w:r w:rsidRPr="00381AEE">
              <w:rPr>
                <w:rFonts w:ascii="Arial" w:hAnsi="Arial" w:cs="Arial"/>
                <w:b/>
                <w:sz w:val="20"/>
                <w:szCs w:val="20"/>
              </w:rPr>
              <w:t xml:space="preserve">İletişim türlerini </w:t>
            </w:r>
            <w:r w:rsidR="00381AEE" w:rsidRPr="00381AEE">
              <w:rPr>
                <w:rFonts w:ascii="Arial" w:hAnsi="Arial" w:cs="Arial"/>
                <w:b/>
                <w:sz w:val="20"/>
                <w:szCs w:val="20"/>
              </w:rPr>
              <w:t>açıklar.</w:t>
            </w:r>
          </w:p>
          <w:p w:rsidR="00FE0783" w:rsidRPr="00FA5074" w:rsidRDefault="00DE57A2" w:rsidP="00FA5074">
            <w:pPr>
              <w:pStyle w:val="ListeParagraf"/>
              <w:numPr>
                <w:ilvl w:val="0"/>
                <w:numId w:val="23"/>
              </w:numPr>
              <w:jc w:val="both"/>
              <w:rPr>
                <w:rFonts w:ascii="Arial" w:hAnsi="Arial" w:cs="Arial"/>
                <w:sz w:val="20"/>
                <w:szCs w:val="20"/>
              </w:rPr>
            </w:pPr>
            <w:r w:rsidRPr="00381AEE">
              <w:rPr>
                <w:rFonts w:ascii="Arial" w:hAnsi="Arial" w:cs="Arial"/>
                <w:sz w:val="20"/>
                <w:szCs w:val="20"/>
              </w:rPr>
              <w:t>Hava yolu iletişiminde yolcu ve yer hizmetleri elemanı arasında geçen diyalog drama yöntemi kullanılarak uygulanır.</w:t>
            </w:r>
          </w:p>
        </w:tc>
      </w:tr>
      <w:tr w:rsidR="00561D12" w:rsidRPr="007937C0" w:rsidTr="00FA5074">
        <w:trPr>
          <w:trHeight w:val="1537"/>
          <w:jc w:val="center"/>
        </w:trPr>
        <w:tc>
          <w:tcPr>
            <w:tcW w:w="2012" w:type="dxa"/>
            <w:vAlign w:val="center"/>
          </w:tcPr>
          <w:p w:rsidR="00561D12" w:rsidRPr="00FA5074" w:rsidRDefault="005E26C3" w:rsidP="00FA5074">
            <w:pPr>
              <w:rPr>
                <w:rFonts w:ascii="Arial" w:hAnsi="Arial" w:cs="Arial"/>
                <w:b/>
                <w:bCs/>
                <w:color w:val="000000"/>
                <w:sz w:val="20"/>
                <w:szCs w:val="20"/>
              </w:rPr>
            </w:pPr>
            <w:r>
              <w:rPr>
                <w:rFonts w:ascii="Arial" w:hAnsi="Arial" w:cs="Arial"/>
                <w:b/>
                <w:bCs/>
                <w:color w:val="000000"/>
                <w:sz w:val="20"/>
                <w:szCs w:val="20"/>
              </w:rPr>
              <w:t>Beden Dili Ve Hitabet</w:t>
            </w:r>
          </w:p>
        </w:tc>
        <w:tc>
          <w:tcPr>
            <w:tcW w:w="2918" w:type="dxa"/>
            <w:vAlign w:val="center"/>
          </w:tcPr>
          <w:p w:rsidR="00E73ED6" w:rsidRPr="00381AEE" w:rsidRDefault="00E73ED6" w:rsidP="00381AEE">
            <w:pPr>
              <w:pStyle w:val="ListeParagraf"/>
              <w:numPr>
                <w:ilvl w:val="0"/>
                <w:numId w:val="33"/>
              </w:numPr>
              <w:ind w:left="242" w:hanging="284"/>
              <w:rPr>
                <w:rFonts w:ascii="Arial" w:hAnsi="Arial" w:cs="Arial"/>
                <w:color w:val="000000"/>
                <w:sz w:val="20"/>
                <w:szCs w:val="20"/>
              </w:rPr>
            </w:pPr>
            <w:r w:rsidRPr="00381AEE">
              <w:rPr>
                <w:rFonts w:ascii="Arial" w:hAnsi="Arial" w:cs="Arial"/>
                <w:color w:val="000000"/>
                <w:sz w:val="20"/>
                <w:szCs w:val="20"/>
              </w:rPr>
              <w:t xml:space="preserve">Kişilerin </w:t>
            </w:r>
            <w:r w:rsidR="00381AEE" w:rsidRPr="00381AEE">
              <w:rPr>
                <w:rFonts w:ascii="Arial" w:hAnsi="Arial" w:cs="Arial"/>
                <w:color w:val="000000"/>
                <w:sz w:val="20"/>
                <w:szCs w:val="20"/>
              </w:rPr>
              <w:t>Beden Dili</w:t>
            </w:r>
          </w:p>
          <w:p w:rsidR="00DD416A" w:rsidRPr="00FA5074" w:rsidRDefault="00E73ED6" w:rsidP="00FA5074">
            <w:pPr>
              <w:pStyle w:val="ListeParagraf"/>
              <w:numPr>
                <w:ilvl w:val="0"/>
                <w:numId w:val="33"/>
              </w:numPr>
              <w:ind w:left="242" w:hanging="284"/>
              <w:rPr>
                <w:rFonts w:ascii="Arial" w:hAnsi="Arial" w:cs="Arial"/>
                <w:color w:val="000000"/>
                <w:sz w:val="20"/>
                <w:szCs w:val="20"/>
              </w:rPr>
            </w:pPr>
            <w:r w:rsidRPr="00381AEE">
              <w:rPr>
                <w:rFonts w:ascii="Arial" w:hAnsi="Arial" w:cs="Arial"/>
                <w:color w:val="000000"/>
                <w:sz w:val="20"/>
                <w:szCs w:val="20"/>
              </w:rPr>
              <w:t xml:space="preserve">Hitabet </w:t>
            </w:r>
            <w:r w:rsidR="00381AEE" w:rsidRPr="00381AEE">
              <w:rPr>
                <w:rFonts w:ascii="Arial" w:hAnsi="Arial" w:cs="Arial"/>
                <w:color w:val="000000"/>
                <w:sz w:val="20"/>
                <w:szCs w:val="20"/>
              </w:rPr>
              <w:t>Kuralları</w:t>
            </w:r>
          </w:p>
        </w:tc>
        <w:tc>
          <w:tcPr>
            <w:tcW w:w="5690" w:type="dxa"/>
          </w:tcPr>
          <w:p w:rsidR="001E256D" w:rsidRPr="00381AEE" w:rsidRDefault="001E256D" w:rsidP="001E256D">
            <w:pPr>
              <w:pStyle w:val="ListeParagraf"/>
              <w:rPr>
                <w:rFonts w:ascii="Arial" w:hAnsi="Arial" w:cs="Arial"/>
                <w:b/>
                <w:sz w:val="20"/>
                <w:szCs w:val="20"/>
              </w:rPr>
            </w:pPr>
          </w:p>
          <w:p w:rsidR="00E73ED6" w:rsidRPr="00381AEE" w:rsidRDefault="00381AEE" w:rsidP="00381AEE">
            <w:pPr>
              <w:pStyle w:val="ListeParagraf"/>
              <w:numPr>
                <w:ilvl w:val="0"/>
                <w:numId w:val="36"/>
              </w:numPr>
              <w:ind w:left="345" w:hanging="284"/>
              <w:rPr>
                <w:rFonts w:ascii="Arial" w:hAnsi="Arial" w:cs="Arial"/>
                <w:b/>
                <w:sz w:val="20"/>
                <w:szCs w:val="20"/>
              </w:rPr>
            </w:pPr>
            <w:r>
              <w:rPr>
                <w:rFonts w:ascii="Arial" w:hAnsi="Arial" w:cs="Arial"/>
                <w:b/>
                <w:sz w:val="20"/>
                <w:szCs w:val="20"/>
              </w:rPr>
              <w:t>Kişilerin beden dilini çözer.</w:t>
            </w:r>
          </w:p>
          <w:p w:rsidR="001E256D" w:rsidRPr="00E93914" w:rsidRDefault="00373A84" w:rsidP="00E93914">
            <w:pPr>
              <w:pStyle w:val="ListeParagraf"/>
              <w:numPr>
                <w:ilvl w:val="0"/>
                <w:numId w:val="13"/>
              </w:numPr>
              <w:rPr>
                <w:rFonts w:ascii="Arial" w:hAnsi="Arial" w:cs="Arial"/>
                <w:b/>
                <w:color w:val="000000"/>
                <w:sz w:val="20"/>
                <w:szCs w:val="20"/>
              </w:rPr>
            </w:pPr>
            <w:r w:rsidRPr="00381AEE">
              <w:rPr>
                <w:rFonts w:ascii="Arial" w:hAnsi="Arial" w:cs="Arial"/>
                <w:sz w:val="20"/>
                <w:szCs w:val="20"/>
              </w:rPr>
              <w:t>Beden dili</w:t>
            </w:r>
            <w:r w:rsidR="00722D1C" w:rsidRPr="00381AEE">
              <w:rPr>
                <w:rFonts w:ascii="Arial" w:hAnsi="Arial" w:cs="Arial"/>
                <w:sz w:val="20"/>
                <w:szCs w:val="20"/>
              </w:rPr>
              <w:t xml:space="preserve"> etkili bir biçimde kullanı</w:t>
            </w:r>
            <w:r w:rsidRPr="00381AEE">
              <w:rPr>
                <w:rFonts w:ascii="Arial" w:hAnsi="Arial" w:cs="Arial"/>
                <w:sz w:val="20"/>
                <w:szCs w:val="20"/>
              </w:rPr>
              <w:t>lır.</w:t>
            </w:r>
          </w:p>
          <w:p w:rsidR="00E73ED6" w:rsidRPr="00381AEE" w:rsidRDefault="00381AEE" w:rsidP="00381AEE">
            <w:pPr>
              <w:pStyle w:val="ListeParagraf"/>
              <w:numPr>
                <w:ilvl w:val="0"/>
                <w:numId w:val="36"/>
              </w:numPr>
              <w:ind w:left="345" w:hanging="284"/>
              <w:rPr>
                <w:rFonts w:ascii="Arial" w:hAnsi="Arial" w:cs="Arial"/>
                <w:b/>
                <w:sz w:val="20"/>
                <w:szCs w:val="20"/>
              </w:rPr>
            </w:pPr>
            <w:r>
              <w:rPr>
                <w:rFonts w:ascii="Arial" w:hAnsi="Arial" w:cs="Arial"/>
                <w:b/>
                <w:sz w:val="20"/>
                <w:szCs w:val="20"/>
              </w:rPr>
              <w:t>Hitabet kurallarını kullanır.</w:t>
            </w:r>
          </w:p>
          <w:p w:rsidR="001E256D" w:rsidRPr="00FA5074" w:rsidRDefault="00722D1C" w:rsidP="00FA5074">
            <w:pPr>
              <w:pStyle w:val="ListeParagraf"/>
              <w:numPr>
                <w:ilvl w:val="0"/>
                <w:numId w:val="13"/>
              </w:numPr>
              <w:rPr>
                <w:rFonts w:ascii="Arial" w:hAnsi="Arial" w:cs="Arial"/>
                <w:b/>
                <w:color w:val="000000"/>
                <w:sz w:val="20"/>
                <w:szCs w:val="20"/>
              </w:rPr>
            </w:pPr>
            <w:r w:rsidRPr="00381AEE">
              <w:rPr>
                <w:rFonts w:ascii="Arial" w:hAnsi="Arial" w:cs="Arial"/>
                <w:sz w:val="20"/>
                <w:szCs w:val="20"/>
              </w:rPr>
              <w:t>Örne</w:t>
            </w:r>
            <w:r w:rsidR="004A3738" w:rsidRPr="00381AEE">
              <w:rPr>
                <w:rFonts w:ascii="Arial" w:hAnsi="Arial" w:cs="Arial"/>
                <w:sz w:val="20"/>
                <w:szCs w:val="20"/>
              </w:rPr>
              <w:t xml:space="preserve">k konuşmada hitabet kuralları </w:t>
            </w:r>
            <w:r w:rsidRPr="00381AEE">
              <w:rPr>
                <w:rFonts w:ascii="Arial" w:hAnsi="Arial" w:cs="Arial"/>
                <w:sz w:val="20"/>
                <w:szCs w:val="20"/>
              </w:rPr>
              <w:t>uygula</w:t>
            </w:r>
            <w:r w:rsidR="00373A84" w:rsidRPr="00381AEE">
              <w:rPr>
                <w:rFonts w:ascii="Arial" w:hAnsi="Arial" w:cs="Arial"/>
                <w:sz w:val="20"/>
                <w:szCs w:val="20"/>
              </w:rPr>
              <w:t>nır</w:t>
            </w:r>
            <w:r w:rsidR="00373A84" w:rsidRPr="00381AEE">
              <w:rPr>
                <w:rFonts w:ascii="Arial" w:hAnsi="Arial" w:cs="Arial"/>
                <w:sz w:val="20"/>
                <w:szCs w:val="20"/>
                <w:lang w:eastAsia="en-US"/>
              </w:rPr>
              <w:t>.</w:t>
            </w:r>
          </w:p>
        </w:tc>
      </w:tr>
      <w:tr w:rsidR="00561D12" w:rsidRPr="007937C0" w:rsidTr="00986FE7">
        <w:trPr>
          <w:trHeight w:val="1620"/>
          <w:jc w:val="center"/>
        </w:trPr>
        <w:tc>
          <w:tcPr>
            <w:tcW w:w="2012" w:type="dxa"/>
            <w:vAlign w:val="center"/>
          </w:tcPr>
          <w:p w:rsidR="001C2A09" w:rsidRDefault="001C2A09" w:rsidP="001C2A09">
            <w:pPr>
              <w:jc w:val="center"/>
              <w:rPr>
                <w:rFonts w:ascii="Arial" w:hAnsi="Arial" w:cs="Arial"/>
                <w:b/>
                <w:bCs/>
                <w:color w:val="000000"/>
                <w:sz w:val="20"/>
                <w:szCs w:val="20"/>
              </w:rPr>
            </w:pPr>
            <w:r>
              <w:rPr>
                <w:rFonts w:ascii="Arial" w:hAnsi="Arial" w:cs="Arial"/>
                <w:b/>
                <w:bCs/>
                <w:color w:val="000000"/>
                <w:sz w:val="20"/>
                <w:szCs w:val="20"/>
              </w:rPr>
              <w:t>Görgü Ve Protokol Kuralları</w:t>
            </w:r>
          </w:p>
          <w:p w:rsidR="00561D12" w:rsidRDefault="00561D12" w:rsidP="001C2A09">
            <w:pPr>
              <w:jc w:val="center"/>
              <w:rPr>
                <w:rFonts w:ascii="Arial" w:hAnsi="Arial" w:cs="Arial"/>
                <w:b/>
                <w:bCs/>
                <w:sz w:val="20"/>
                <w:szCs w:val="20"/>
              </w:rPr>
            </w:pPr>
          </w:p>
        </w:tc>
        <w:tc>
          <w:tcPr>
            <w:tcW w:w="2918" w:type="dxa"/>
            <w:vAlign w:val="center"/>
          </w:tcPr>
          <w:p w:rsidR="00B71F37" w:rsidRPr="00381AEE" w:rsidRDefault="00B71F37" w:rsidP="00381AEE">
            <w:pPr>
              <w:pStyle w:val="ListeParagraf"/>
              <w:numPr>
                <w:ilvl w:val="0"/>
                <w:numId w:val="34"/>
              </w:numPr>
              <w:ind w:left="242" w:hanging="284"/>
              <w:rPr>
                <w:rFonts w:ascii="Arial" w:hAnsi="Arial" w:cs="Arial"/>
                <w:color w:val="000000"/>
                <w:sz w:val="20"/>
                <w:szCs w:val="20"/>
              </w:rPr>
            </w:pPr>
            <w:r w:rsidRPr="00381AEE">
              <w:rPr>
                <w:rFonts w:ascii="Arial" w:hAnsi="Arial" w:cs="Arial"/>
                <w:color w:val="000000"/>
                <w:sz w:val="20"/>
                <w:szCs w:val="20"/>
              </w:rPr>
              <w:t xml:space="preserve">Protokol </w:t>
            </w:r>
            <w:r w:rsidR="00381AEE" w:rsidRPr="00381AEE">
              <w:rPr>
                <w:rFonts w:ascii="Arial" w:hAnsi="Arial" w:cs="Arial"/>
                <w:color w:val="000000"/>
                <w:sz w:val="20"/>
                <w:szCs w:val="20"/>
              </w:rPr>
              <w:t>Kuralları</w:t>
            </w:r>
          </w:p>
          <w:p w:rsidR="00B71F37" w:rsidRPr="00381AEE" w:rsidRDefault="00B71F37" w:rsidP="00381AEE">
            <w:pPr>
              <w:pStyle w:val="ListeParagraf"/>
              <w:numPr>
                <w:ilvl w:val="0"/>
                <w:numId w:val="34"/>
              </w:numPr>
              <w:ind w:left="242" w:hanging="284"/>
              <w:rPr>
                <w:rFonts w:ascii="Arial" w:hAnsi="Arial" w:cs="Arial"/>
                <w:color w:val="000000"/>
                <w:sz w:val="20"/>
                <w:szCs w:val="20"/>
              </w:rPr>
            </w:pPr>
            <w:r w:rsidRPr="00381AEE">
              <w:rPr>
                <w:rFonts w:ascii="Arial" w:hAnsi="Arial" w:cs="Arial"/>
                <w:color w:val="000000"/>
                <w:sz w:val="20"/>
                <w:szCs w:val="20"/>
              </w:rPr>
              <w:t xml:space="preserve">Nezaket </w:t>
            </w:r>
            <w:r w:rsidR="00381AEE" w:rsidRPr="00381AEE">
              <w:rPr>
                <w:rFonts w:ascii="Arial" w:hAnsi="Arial" w:cs="Arial"/>
                <w:color w:val="000000"/>
                <w:sz w:val="20"/>
                <w:szCs w:val="20"/>
              </w:rPr>
              <w:t>Ve Görgü Kuralları</w:t>
            </w:r>
          </w:p>
          <w:p w:rsidR="00B71F37" w:rsidRPr="00381AEE" w:rsidRDefault="00B71F37" w:rsidP="00B71F37">
            <w:pPr>
              <w:pStyle w:val="ListeParagraf"/>
              <w:spacing w:after="240"/>
              <w:rPr>
                <w:rFonts w:ascii="Arial" w:hAnsi="Arial" w:cs="Arial"/>
                <w:color w:val="000000"/>
                <w:sz w:val="20"/>
                <w:szCs w:val="20"/>
              </w:rPr>
            </w:pPr>
          </w:p>
          <w:p w:rsidR="00561D12" w:rsidRPr="00381AEE" w:rsidRDefault="00561D12" w:rsidP="00381AEE">
            <w:pPr>
              <w:pStyle w:val="ListeParagraf"/>
              <w:ind w:left="242"/>
              <w:rPr>
                <w:rFonts w:ascii="Arial" w:hAnsi="Arial" w:cs="Arial"/>
                <w:sz w:val="20"/>
                <w:szCs w:val="20"/>
              </w:rPr>
            </w:pPr>
          </w:p>
        </w:tc>
        <w:tc>
          <w:tcPr>
            <w:tcW w:w="5690" w:type="dxa"/>
          </w:tcPr>
          <w:p w:rsidR="00C208D0" w:rsidRDefault="00C208D0" w:rsidP="00C208D0">
            <w:pPr>
              <w:pStyle w:val="ListeParagraf"/>
              <w:ind w:left="345"/>
              <w:rPr>
                <w:rFonts w:ascii="Arial" w:hAnsi="Arial" w:cs="Arial"/>
                <w:b/>
                <w:sz w:val="20"/>
                <w:szCs w:val="20"/>
              </w:rPr>
            </w:pPr>
          </w:p>
          <w:p w:rsidR="00B71F37" w:rsidRPr="00381AEE" w:rsidRDefault="00381AEE" w:rsidP="00381AEE">
            <w:pPr>
              <w:pStyle w:val="ListeParagraf"/>
              <w:numPr>
                <w:ilvl w:val="0"/>
                <w:numId w:val="35"/>
              </w:numPr>
              <w:ind w:left="345" w:hanging="284"/>
              <w:rPr>
                <w:rFonts w:ascii="Arial" w:hAnsi="Arial" w:cs="Arial"/>
                <w:b/>
                <w:sz w:val="20"/>
                <w:szCs w:val="20"/>
              </w:rPr>
            </w:pPr>
            <w:r w:rsidRPr="00381AEE">
              <w:rPr>
                <w:rFonts w:ascii="Arial" w:hAnsi="Arial" w:cs="Arial"/>
                <w:b/>
                <w:sz w:val="20"/>
                <w:szCs w:val="20"/>
              </w:rPr>
              <w:t>Protokol kurallarını açıklar.</w:t>
            </w:r>
          </w:p>
          <w:p w:rsidR="00901C55" w:rsidRPr="00E93914" w:rsidRDefault="00D31946" w:rsidP="00E93914">
            <w:pPr>
              <w:pStyle w:val="ListeParagraf"/>
              <w:numPr>
                <w:ilvl w:val="0"/>
                <w:numId w:val="25"/>
              </w:numPr>
              <w:jc w:val="both"/>
              <w:rPr>
                <w:rFonts w:ascii="Arial" w:hAnsi="Arial" w:cs="Arial"/>
                <w:sz w:val="20"/>
                <w:szCs w:val="20"/>
              </w:rPr>
            </w:pPr>
            <w:r w:rsidRPr="00381AEE">
              <w:rPr>
                <w:rFonts w:ascii="Arial" w:hAnsi="Arial" w:cs="Arial"/>
                <w:sz w:val="20"/>
                <w:szCs w:val="20"/>
              </w:rPr>
              <w:t>Konukları protokol kurallarına göre karşılamak ve uğurlamak ile ilgili drama uygulatılır.</w:t>
            </w:r>
          </w:p>
          <w:p w:rsidR="00B71F37" w:rsidRPr="00381AEE" w:rsidRDefault="00B71F37" w:rsidP="00381AEE">
            <w:pPr>
              <w:pStyle w:val="ListeParagraf"/>
              <w:numPr>
                <w:ilvl w:val="0"/>
                <w:numId w:val="35"/>
              </w:numPr>
              <w:ind w:left="345" w:hanging="284"/>
              <w:rPr>
                <w:rFonts w:ascii="Arial" w:hAnsi="Arial" w:cs="Arial"/>
                <w:b/>
                <w:sz w:val="20"/>
                <w:szCs w:val="20"/>
              </w:rPr>
            </w:pPr>
            <w:r w:rsidRPr="00381AEE">
              <w:rPr>
                <w:rFonts w:ascii="Arial" w:hAnsi="Arial" w:cs="Arial"/>
                <w:b/>
                <w:sz w:val="20"/>
                <w:szCs w:val="20"/>
              </w:rPr>
              <w:t>Nezake</w:t>
            </w:r>
            <w:r w:rsidR="00381AEE" w:rsidRPr="00381AEE">
              <w:rPr>
                <w:rFonts w:ascii="Arial" w:hAnsi="Arial" w:cs="Arial"/>
                <w:b/>
                <w:sz w:val="20"/>
                <w:szCs w:val="20"/>
              </w:rPr>
              <w:t>t ve görgü kurallarını açıklar.</w:t>
            </w:r>
          </w:p>
          <w:p w:rsidR="00561D12" w:rsidRPr="00381AEE" w:rsidRDefault="00D31946" w:rsidP="006A01E5">
            <w:pPr>
              <w:pStyle w:val="ListeParagraf"/>
              <w:numPr>
                <w:ilvl w:val="0"/>
                <w:numId w:val="26"/>
              </w:numPr>
              <w:jc w:val="both"/>
              <w:rPr>
                <w:rFonts w:ascii="Arial" w:hAnsi="Arial" w:cs="Arial"/>
                <w:sz w:val="20"/>
                <w:szCs w:val="20"/>
              </w:rPr>
            </w:pPr>
            <w:r w:rsidRPr="00381AEE">
              <w:rPr>
                <w:rFonts w:ascii="Arial" w:hAnsi="Arial" w:cs="Arial"/>
                <w:sz w:val="20"/>
                <w:szCs w:val="20"/>
              </w:rPr>
              <w:t>Konukları nezaket ve görgü kurallarına göre karşılamak ve uğurlamak ile ilgili drama uygulatılır.</w:t>
            </w:r>
          </w:p>
        </w:tc>
      </w:tr>
      <w:tr w:rsidR="00561D12" w:rsidRPr="007937C0" w:rsidTr="00986FE7">
        <w:trPr>
          <w:trHeight w:val="4380"/>
          <w:jc w:val="center"/>
        </w:trPr>
        <w:tc>
          <w:tcPr>
            <w:tcW w:w="2012" w:type="dxa"/>
            <w:vAlign w:val="center"/>
          </w:tcPr>
          <w:p w:rsidR="00F9183E" w:rsidRDefault="00F9183E" w:rsidP="00F9183E">
            <w:pPr>
              <w:jc w:val="center"/>
              <w:rPr>
                <w:rFonts w:ascii="Arial" w:hAnsi="Arial" w:cs="Arial"/>
                <w:b/>
                <w:bCs/>
                <w:color w:val="000000"/>
                <w:sz w:val="20"/>
                <w:szCs w:val="20"/>
              </w:rPr>
            </w:pPr>
            <w:r>
              <w:rPr>
                <w:rFonts w:ascii="Arial" w:hAnsi="Arial" w:cs="Arial"/>
                <w:b/>
                <w:bCs/>
                <w:color w:val="000000"/>
                <w:sz w:val="20"/>
                <w:szCs w:val="20"/>
              </w:rPr>
              <w:t>Uçuş Ekibi İçinde Etkili İletişim</w:t>
            </w:r>
          </w:p>
          <w:p w:rsidR="00561D12" w:rsidRDefault="00561D12" w:rsidP="00F9183E">
            <w:pPr>
              <w:jc w:val="center"/>
              <w:rPr>
                <w:rFonts w:ascii="Arial" w:hAnsi="Arial" w:cs="Arial"/>
                <w:b/>
                <w:bCs/>
                <w:color w:val="000000"/>
                <w:sz w:val="20"/>
                <w:szCs w:val="20"/>
              </w:rPr>
            </w:pPr>
          </w:p>
        </w:tc>
        <w:tc>
          <w:tcPr>
            <w:tcW w:w="2918" w:type="dxa"/>
            <w:vAlign w:val="center"/>
          </w:tcPr>
          <w:p w:rsidR="00F9183E" w:rsidRPr="00381AEE" w:rsidRDefault="00F9183E" w:rsidP="00381AEE">
            <w:pPr>
              <w:pStyle w:val="ListeParagraf"/>
              <w:numPr>
                <w:ilvl w:val="0"/>
                <w:numId w:val="37"/>
              </w:numPr>
              <w:ind w:left="242" w:hanging="284"/>
              <w:rPr>
                <w:rFonts w:ascii="Arial" w:hAnsi="Arial" w:cs="Arial"/>
                <w:color w:val="000000"/>
                <w:sz w:val="20"/>
                <w:szCs w:val="20"/>
              </w:rPr>
            </w:pPr>
            <w:r w:rsidRPr="00381AEE">
              <w:rPr>
                <w:rFonts w:ascii="Arial" w:hAnsi="Arial" w:cs="Arial"/>
                <w:color w:val="000000"/>
                <w:sz w:val="20"/>
                <w:szCs w:val="20"/>
              </w:rPr>
              <w:t xml:space="preserve">Ekip </w:t>
            </w:r>
            <w:r w:rsidR="00381AEE" w:rsidRPr="00381AEE">
              <w:rPr>
                <w:rFonts w:ascii="Arial" w:hAnsi="Arial" w:cs="Arial"/>
                <w:color w:val="000000"/>
                <w:sz w:val="20"/>
                <w:szCs w:val="20"/>
              </w:rPr>
              <w:t>Kaynak Yönetim Kuralları</w:t>
            </w:r>
          </w:p>
          <w:p w:rsidR="00F9183E" w:rsidRPr="00381AEE" w:rsidRDefault="00F9183E" w:rsidP="00381AEE">
            <w:pPr>
              <w:pStyle w:val="ListeParagraf"/>
              <w:numPr>
                <w:ilvl w:val="0"/>
                <w:numId w:val="37"/>
              </w:numPr>
              <w:ind w:left="242" w:hanging="284"/>
              <w:rPr>
                <w:rFonts w:ascii="Arial" w:hAnsi="Arial" w:cs="Arial"/>
                <w:color w:val="000000"/>
                <w:sz w:val="20"/>
                <w:szCs w:val="20"/>
              </w:rPr>
            </w:pPr>
            <w:r w:rsidRPr="00381AEE">
              <w:rPr>
                <w:rFonts w:ascii="Arial" w:hAnsi="Arial" w:cs="Arial"/>
                <w:color w:val="000000"/>
                <w:sz w:val="20"/>
                <w:szCs w:val="20"/>
              </w:rPr>
              <w:t xml:space="preserve">Yönetim </w:t>
            </w:r>
            <w:r w:rsidR="00381AEE" w:rsidRPr="00381AEE">
              <w:rPr>
                <w:rFonts w:ascii="Arial" w:hAnsi="Arial" w:cs="Arial"/>
                <w:color w:val="000000"/>
                <w:sz w:val="20"/>
                <w:szCs w:val="20"/>
              </w:rPr>
              <w:t>Teknikleri</w:t>
            </w:r>
          </w:p>
          <w:p w:rsidR="00F9183E" w:rsidRPr="00381AEE" w:rsidRDefault="00F9183E" w:rsidP="00381AEE">
            <w:pPr>
              <w:pStyle w:val="ListeParagraf"/>
              <w:numPr>
                <w:ilvl w:val="0"/>
                <w:numId w:val="37"/>
              </w:numPr>
              <w:ind w:left="242" w:hanging="284"/>
              <w:rPr>
                <w:rFonts w:ascii="Arial" w:hAnsi="Arial" w:cs="Arial"/>
                <w:color w:val="000000"/>
                <w:sz w:val="20"/>
                <w:szCs w:val="20"/>
              </w:rPr>
            </w:pPr>
            <w:r w:rsidRPr="00381AEE">
              <w:rPr>
                <w:rFonts w:ascii="Arial" w:hAnsi="Arial" w:cs="Arial"/>
                <w:color w:val="000000"/>
                <w:sz w:val="20"/>
                <w:szCs w:val="20"/>
              </w:rPr>
              <w:t xml:space="preserve">Ekip </w:t>
            </w:r>
            <w:r w:rsidR="00381AEE" w:rsidRPr="00381AEE">
              <w:rPr>
                <w:rFonts w:ascii="Arial" w:hAnsi="Arial" w:cs="Arial"/>
                <w:color w:val="000000"/>
                <w:sz w:val="20"/>
                <w:szCs w:val="20"/>
              </w:rPr>
              <w:t xml:space="preserve">İçinde İletişim </w:t>
            </w:r>
          </w:p>
          <w:p w:rsidR="002458A3" w:rsidRPr="00381AEE" w:rsidRDefault="002458A3" w:rsidP="00F9183E">
            <w:pPr>
              <w:pStyle w:val="ListeParagraf"/>
              <w:rPr>
                <w:rFonts w:ascii="Calibri" w:hAnsi="Calibri"/>
                <w:color w:val="000000"/>
              </w:rPr>
            </w:pPr>
          </w:p>
        </w:tc>
        <w:tc>
          <w:tcPr>
            <w:tcW w:w="5690" w:type="dxa"/>
          </w:tcPr>
          <w:p w:rsidR="00561D12" w:rsidRPr="00381AEE" w:rsidRDefault="00561D12" w:rsidP="002B03C5">
            <w:pPr>
              <w:rPr>
                <w:rFonts w:ascii="Arial" w:hAnsi="Arial" w:cs="Arial"/>
                <w:b/>
                <w:color w:val="000000"/>
                <w:sz w:val="20"/>
                <w:szCs w:val="20"/>
              </w:rPr>
            </w:pPr>
          </w:p>
          <w:p w:rsidR="00F9183E" w:rsidRPr="00381AEE" w:rsidRDefault="00F9183E" w:rsidP="00381AEE">
            <w:pPr>
              <w:pStyle w:val="ListeParagraf"/>
              <w:numPr>
                <w:ilvl w:val="0"/>
                <w:numId w:val="38"/>
              </w:numPr>
              <w:ind w:left="345" w:hanging="284"/>
              <w:rPr>
                <w:rFonts w:ascii="Arial" w:hAnsi="Arial" w:cs="Arial"/>
                <w:b/>
                <w:sz w:val="20"/>
                <w:szCs w:val="20"/>
              </w:rPr>
            </w:pPr>
            <w:r w:rsidRPr="00381AEE">
              <w:rPr>
                <w:rFonts w:ascii="Arial" w:hAnsi="Arial" w:cs="Arial"/>
                <w:b/>
                <w:sz w:val="20"/>
                <w:szCs w:val="20"/>
              </w:rPr>
              <w:t>Ekip kayna</w:t>
            </w:r>
            <w:r w:rsidR="00381AEE" w:rsidRPr="00381AEE">
              <w:rPr>
                <w:rFonts w:ascii="Arial" w:hAnsi="Arial" w:cs="Arial"/>
                <w:b/>
                <w:sz w:val="20"/>
                <w:szCs w:val="20"/>
              </w:rPr>
              <w:t>k yönetim kurallarını açıklar.</w:t>
            </w:r>
          </w:p>
          <w:p w:rsidR="00F9183E" w:rsidRPr="00381AEE" w:rsidRDefault="0079649F" w:rsidP="006A01E5">
            <w:pPr>
              <w:pStyle w:val="ListeParagraf"/>
              <w:numPr>
                <w:ilvl w:val="0"/>
                <w:numId w:val="27"/>
              </w:numPr>
              <w:jc w:val="both"/>
              <w:rPr>
                <w:rFonts w:ascii="Arial" w:hAnsi="Arial" w:cs="Arial"/>
                <w:sz w:val="20"/>
                <w:szCs w:val="20"/>
              </w:rPr>
            </w:pPr>
            <w:r w:rsidRPr="00381AEE">
              <w:rPr>
                <w:rFonts w:ascii="Arial" w:hAnsi="Arial" w:cs="Arial"/>
                <w:sz w:val="20"/>
                <w:szCs w:val="20"/>
              </w:rPr>
              <w:t>Ekip kaynak yönetimi kurallarını içeren görsel materyaller hazırla</w:t>
            </w:r>
            <w:r w:rsidR="00B016F1" w:rsidRPr="00381AEE">
              <w:rPr>
                <w:rFonts w:ascii="Arial" w:hAnsi="Arial" w:cs="Arial"/>
                <w:sz w:val="20"/>
                <w:szCs w:val="20"/>
              </w:rPr>
              <w:t>nır.</w:t>
            </w:r>
          </w:p>
          <w:p w:rsidR="006A01E5" w:rsidRPr="00381AEE" w:rsidRDefault="006A01E5" w:rsidP="006A01E5">
            <w:pPr>
              <w:pStyle w:val="ListeParagraf"/>
              <w:jc w:val="both"/>
              <w:rPr>
                <w:rFonts w:ascii="Arial" w:hAnsi="Arial" w:cs="Arial"/>
                <w:sz w:val="20"/>
                <w:szCs w:val="20"/>
              </w:rPr>
            </w:pPr>
          </w:p>
          <w:p w:rsidR="00F9183E" w:rsidRPr="00381AEE" w:rsidRDefault="00381AEE" w:rsidP="00381AEE">
            <w:pPr>
              <w:pStyle w:val="ListeParagraf"/>
              <w:numPr>
                <w:ilvl w:val="0"/>
                <w:numId w:val="38"/>
              </w:numPr>
              <w:ind w:left="345" w:hanging="284"/>
              <w:rPr>
                <w:rFonts w:ascii="Arial" w:hAnsi="Arial" w:cs="Arial"/>
                <w:b/>
                <w:sz w:val="20"/>
                <w:szCs w:val="20"/>
              </w:rPr>
            </w:pPr>
            <w:r w:rsidRPr="00381AEE">
              <w:rPr>
                <w:rFonts w:ascii="Arial" w:hAnsi="Arial" w:cs="Arial"/>
                <w:b/>
                <w:sz w:val="20"/>
                <w:szCs w:val="20"/>
              </w:rPr>
              <w:t>Yönetim tekniklerini açıklar.</w:t>
            </w:r>
          </w:p>
          <w:p w:rsidR="00F9183E" w:rsidRPr="00381AEE" w:rsidRDefault="0079649F" w:rsidP="006A01E5">
            <w:pPr>
              <w:pStyle w:val="ListeParagraf"/>
              <w:numPr>
                <w:ilvl w:val="0"/>
                <w:numId w:val="28"/>
              </w:numPr>
              <w:jc w:val="both"/>
              <w:rPr>
                <w:rFonts w:ascii="Arial" w:hAnsi="Arial" w:cs="Arial"/>
                <w:sz w:val="20"/>
                <w:szCs w:val="20"/>
              </w:rPr>
            </w:pPr>
            <w:r w:rsidRPr="00381AEE">
              <w:rPr>
                <w:rFonts w:ascii="Arial" w:hAnsi="Arial" w:cs="Arial"/>
                <w:sz w:val="20"/>
                <w:szCs w:val="20"/>
              </w:rPr>
              <w:t>Liderlik özelliklerini iç</w:t>
            </w:r>
            <w:r w:rsidR="00B016F1" w:rsidRPr="00381AEE">
              <w:rPr>
                <w:rFonts w:ascii="Arial" w:hAnsi="Arial" w:cs="Arial"/>
                <w:sz w:val="20"/>
                <w:szCs w:val="20"/>
              </w:rPr>
              <w:t>eren görsel materyaller hazırlanır.</w:t>
            </w:r>
          </w:p>
          <w:p w:rsidR="00F9183E" w:rsidRPr="00381AEE" w:rsidRDefault="0079649F" w:rsidP="006A01E5">
            <w:pPr>
              <w:pStyle w:val="ListeParagraf"/>
              <w:numPr>
                <w:ilvl w:val="0"/>
                <w:numId w:val="28"/>
              </w:numPr>
              <w:jc w:val="both"/>
              <w:rPr>
                <w:rFonts w:ascii="Arial" w:hAnsi="Arial" w:cs="Arial"/>
                <w:sz w:val="20"/>
                <w:szCs w:val="20"/>
              </w:rPr>
            </w:pPr>
            <w:r w:rsidRPr="00381AEE">
              <w:rPr>
                <w:rFonts w:ascii="Arial" w:hAnsi="Arial" w:cs="Arial"/>
                <w:sz w:val="20"/>
                <w:szCs w:val="20"/>
              </w:rPr>
              <w:t>Doküman dosyası hazırl</w:t>
            </w:r>
            <w:r w:rsidR="00B016F1" w:rsidRPr="00381AEE">
              <w:rPr>
                <w:rFonts w:ascii="Arial" w:hAnsi="Arial" w:cs="Arial"/>
                <w:sz w:val="20"/>
                <w:szCs w:val="20"/>
              </w:rPr>
              <w:t>anır.</w:t>
            </w:r>
          </w:p>
          <w:p w:rsidR="006A01E5" w:rsidRPr="00381AEE" w:rsidRDefault="006A01E5" w:rsidP="006A01E5">
            <w:pPr>
              <w:pStyle w:val="ListeParagraf"/>
              <w:rPr>
                <w:rFonts w:ascii="Arial" w:hAnsi="Arial" w:cs="Arial"/>
                <w:b/>
                <w:color w:val="000000"/>
                <w:sz w:val="20"/>
                <w:szCs w:val="20"/>
              </w:rPr>
            </w:pPr>
          </w:p>
          <w:p w:rsidR="00F9183E" w:rsidRPr="00381AEE" w:rsidRDefault="00F9183E" w:rsidP="00381AEE">
            <w:pPr>
              <w:pStyle w:val="ListeParagraf"/>
              <w:numPr>
                <w:ilvl w:val="0"/>
                <w:numId w:val="38"/>
              </w:numPr>
              <w:ind w:left="345" w:hanging="284"/>
              <w:rPr>
                <w:rFonts w:ascii="Arial" w:hAnsi="Arial" w:cs="Arial"/>
                <w:b/>
                <w:color w:val="000000"/>
                <w:sz w:val="20"/>
                <w:szCs w:val="20"/>
              </w:rPr>
            </w:pPr>
            <w:r w:rsidRPr="00381AEE">
              <w:rPr>
                <w:rFonts w:ascii="Arial" w:hAnsi="Arial" w:cs="Arial"/>
                <w:b/>
                <w:color w:val="000000"/>
                <w:sz w:val="20"/>
                <w:szCs w:val="20"/>
              </w:rPr>
              <w:t xml:space="preserve">Ekip içinde iletişim kurmayı </w:t>
            </w:r>
            <w:r w:rsidRPr="00381AEE">
              <w:rPr>
                <w:rFonts w:ascii="Arial" w:hAnsi="Arial" w:cs="Arial"/>
                <w:b/>
                <w:sz w:val="20"/>
                <w:szCs w:val="20"/>
              </w:rPr>
              <w:t>açıkla</w:t>
            </w:r>
            <w:r w:rsidR="00381AEE" w:rsidRPr="00381AEE">
              <w:rPr>
                <w:rFonts w:ascii="Arial" w:hAnsi="Arial" w:cs="Arial"/>
                <w:b/>
                <w:sz w:val="20"/>
                <w:szCs w:val="20"/>
              </w:rPr>
              <w:t>r.</w:t>
            </w:r>
          </w:p>
          <w:p w:rsidR="00E33A37" w:rsidRPr="00381AEE" w:rsidRDefault="0079649F" w:rsidP="006A01E5">
            <w:pPr>
              <w:pStyle w:val="ListeParagraf"/>
              <w:numPr>
                <w:ilvl w:val="0"/>
                <w:numId w:val="29"/>
              </w:numPr>
              <w:jc w:val="both"/>
              <w:rPr>
                <w:rFonts w:ascii="Arial" w:hAnsi="Arial" w:cs="Arial"/>
                <w:sz w:val="20"/>
                <w:szCs w:val="20"/>
              </w:rPr>
            </w:pPr>
            <w:r w:rsidRPr="00381AEE">
              <w:rPr>
                <w:rFonts w:ascii="Arial" w:hAnsi="Arial" w:cs="Arial"/>
                <w:sz w:val="20"/>
                <w:szCs w:val="20"/>
              </w:rPr>
              <w:t xml:space="preserve">Yönetim </w:t>
            </w:r>
            <w:r w:rsidR="00E93914">
              <w:rPr>
                <w:rFonts w:ascii="Arial" w:hAnsi="Arial" w:cs="Arial"/>
                <w:sz w:val="20"/>
                <w:szCs w:val="20"/>
              </w:rPr>
              <w:t xml:space="preserve">teknikleri </w:t>
            </w:r>
            <w:r w:rsidR="00A93226" w:rsidRPr="00381AEE">
              <w:rPr>
                <w:rFonts w:ascii="Arial" w:hAnsi="Arial" w:cs="Arial"/>
                <w:sz w:val="20"/>
                <w:szCs w:val="20"/>
              </w:rPr>
              <w:t>listelenir.</w:t>
            </w:r>
          </w:p>
          <w:p w:rsidR="007B3A94" w:rsidRPr="00381AEE" w:rsidRDefault="00A93226" w:rsidP="006A01E5">
            <w:pPr>
              <w:pStyle w:val="ListeParagraf"/>
              <w:numPr>
                <w:ilvl w:val="0"/>
                <w:numId w:val="29"/>
              </w:numPr>
              <w:jc w:val="both"/>
              <w:rPr>
                <w:rFonts w:ascii="Arial" w:hAnsi="Arial" w:cs="Arial"/>
                <w:sz w:val="20"/>
                <w:szCs w:val="20"/>
              </w:rPr>
            </w:pPr>
            <w:r w:rsidRPr="00381AEE">
              <w:rPr>
                <w:rFonts w:ascii="Arial" w:hAnsi="Arial" w:cs="Arial"/>
                <w:sz w:val="20"/>
                <w:szCs w:val="20"/>
              </w:rPr>
              <w:t>Liderlik tanımlanır.</w:t>
            </w:r>
          </w:p>
          <w:p w:rsidR="007B3A94" w:rsidRPr="00FA5074" w:rsidRDefault="007B3A94" w:rsidP="00FA5074">
            <w:pPr>
              <w:pStyle w:val="ListeParagraf"/>
              <w:numPr>
                <w:ilvl w:val="0"/>
                <w:numId w:val="29"/>
              </w:numPr>
              <w:jc w:val="both"/>
              <w:rPr>
                <w:rFonts w:ascii="Arial" w:hAnsi="Arial" w:cs="Arial"/>
                <w:sz w:val="20"/>
                <w:szCs w:val="20"/>
              </w:rPr>
            </w:pPr>
            <w:r w:rsidRPr="00381AEE">
              <w:rPr>
                <w:rFonts w:ascii="Arial" w:hAnsi="Arial" w:cs="Arial"/>
                <w:sz w:val="20"/>
                <w:szCs w:val="20"/>
              </w:rPr>
              <w:t>Çalışma arkadaşlarıyla olumlu iletişimin önemi vurgulanır. Olumlu olmayan iletişim ortamında yaşanabilecek durumlar örneklerle anlatılır.</w:t>
            </w:r>
          </w:p>
        </w:tc>
      </w:tr>
      <w:tr w:rsidR="004C3EFD" w:rsidRPr="007937C0" w:rsidTr="00986FE7">
        <w:trPr>
          <w:trHeight w:val="2622"/>
          <w:jc w:val="center"/>
        </w:trPr>
        <w:tc>
          <w:tcPr>
            <w:tcW w:w="2012" w:type="dxa"/>
            <w:vAlign w:val="center"/>
          </w:tcPr>
          <w:p w:rsidR="004C3EFD" w:rsidRDefault="004C3EFD" w:rsidP="004C3EFD">
            <w:pPr>
              <w:jc w:val="center"/>
              <w:rPr>
                <w:rFonts w:ascii="Arial" w:hAnsi="Arial" w:cs="Arial"/>
                <w:b/>
                <w:bCs/>
                <w:color w:val="000000"/>
                <w:sz w:val="20"/>
                <w:szCs w:val="20"/>
              </w:rPr>
            </w:pPr>
            <w:r>
              <w:rPr>
                <w:rFonts w:ascii="Arial" w:hAnsi="Arial" w:cs="Arial"/>
                <w:b/>
                <w:bCs/>
                <w:color w:val="000000"/>
                <w:sz w:val="20"/>
                <w:szCs w:val="20"/>
              </w:rPr>
              <w:lastRenderedPageBreak/>
              <w:t>Yolcularla Etkili İletişim</w:t>
            </w:r>
          </w:p>
          <w:p w:rsidR="004C3EFD" w:rsidRDefault="004C3EFD" w:rsidP="004C3EFD">
            <w:pPr>
              <w:jc w:val="center"/>
              <w:rPr>
                <w:rFonts w:ascii="Arial" w:hAnsi="Arial" w:cs="Arial"/>
                <w:b/>
                <w:bCs/>
                <w:color w:val="000000"/>
                <w:sz w:val="20"/>
                <w:szCs w:val="20"/>
              </w:rPr>
            </w:pPr>
          </w:p>
        </w:tc>
        <w:tc>
          <w:tcPr>
            <w:tcW w:w="2918" w:type="dxa"/>
            <w:vAlign w:val="center"/>
          </w:tcPr>
          <w:p w:rsidR="004C3EFD" w:rsidRPr="00CB6970" w:rsidRDefault="00CB6970" w:rsidP="00CB6970">
            <w:pPr>
              <w:pStyle w:val="ListeParagraf"/>
              <w:numPr>
                <w:ilvl w:val="0"/>
                <w:numId w:val="39"/>
              </w:numPr>
              <w:ind w:left="242" w:hanging="284"/>
              <w:rPr>
                <w:rFonts w:ascii="Arial" w:hAnsi="Arial" w:cs="Arial"/>
                <w:color w:val="000000"/>
                <w:sz w:val="20"/>
                <w:szCs w:val="20"/>
              </w:rPr>
            </w:pPr>
            <w:r w:rsidRPr="00CB6970">
              <w:rPr>
                <w:rFonts w:ascii="Arial" w:hAnsi="Arial" w:cs="Arial"/>
                <w:color w:val="000000"/>
                <w:sz w:val="20"/>
                <w:szCs w:val="20"/>
              </w:rPr>
              <w:t>Yolcularla İletişim</w:t>
            </w:r>
          </w:p>
          <w:p w:rsidR="004C3EFD" w:rsidRPr="00CB6970" w:rsidRDefault="00883A6D" w:rsidP="00CB6970">
            <w:pPr>
              <w:pStyle w:val="ListeParagraf"/>
              <w:numPr>
                <w:ilvl w:val="0"/>
                <w:numId w:val="39"/>
              </w:numPr>
              <w:ind w:left="242" w:hanging="284"/>
              <w:rPr>
                <w:rFonts w:ascii="Arial" w:hAnsi="Arial" w:cs="Arial"/>
                <w:color w:val="000000"/>
                <w:sz w:val="20"/>
                <w:szCs w:val="20"/>
              </w:rPr>
            </w:pPr>
            <w:r>
              <w:rPr>
                <w:rFonts w:ascii="Arial" w:hAnsi="Arial" w:cs="Arial"/>
                <w:color w:val="000000"/>
                <w:sz w:val="20"/>
                <w:szCs w:val="20"/>
              </w:rPr>
              <w:t>Stresi Yönetimi</w:t>
            </w:r>
            <w:r w:rsidR="00CB6970" w:rsidRPr="00CB6970">
              <w:rPr>
                <w:rFonts w:ascii="Arial" w:hAnsi="Arial" w:cs="Arial"/>
                <w:color w:val="000000"/>
                <w:sz w:val="20"/>
                <w:szCs w:val="20"/>
              </w:rPr>
              <w:t xml:space="preserve"> Ve Kontrol </w:t>
            </w:r>
          </w:p>
          <w:p w:rsidR="004C3EFD" w:rsidRPr="00CB6970" w:rsidRDefault="004C3EFD" w:rsidP="004C3EFD">
            <w:pPr>
              <w:spacing w:after="240"/>
              <w:rPr>
                <w:rFonts w:ascii="Arial" w:hAnsi="Arial" w:cs="Arial"/>
                <w:color w:val="000000"/>
                <w:sz w:val="20"/>
                <w:szCs w:val="20"/>
              </w:rPr>
            </w:pPr>
          </w:p>
        </w:tc>
        <w:tc>
          <w:tcPr>
            <w:tcW w:w="5690" w:type="dxa"/>
          </w:tcPr>
          <w:p w:rsidR="00C208D0" w:rsidRDefault="00C208D0" w:rsidP="00C208D0">
            <w:pPr>
              <w:pStyle w:val="ListeParagraf"/>
              <w:ind w:left="345"/>
              <w:rPr>
                <w:rFonts w:ascii="Arial" w:hAnsi="Arial" w:cs="Arial"/>
                <w:b/>
                <w:sz w:val="20"/>
                <w:szCs w:val="20"/>
              </w:rPr>
            </w:pPr>
          </w:p>
          <w:p w:rsidR="004C3EFD" w:rsidRPr="00CB6970" w:rsidRDefault="00381AEE" w:rsidP="00CB6970">
            <w:pPr>
              <w:pStyle w:val="ListeParagraf"/>
              <w:numPr>
                <w:ilvl w:val="0"/>
                <w:numId w:val="40"/>
              </w:numPr>
              <w:ind w:left="345" w:hanging="284"/>
              <w:rPr>
                <w:rFonts w:ascii="Arial" w:hAnsi="Arial" w:cs="Arial"/>
                <w:b/>
                <w:sz w:val="20"/>
                <w:szCs w:val="20"/>
              </w:rPr>
            </w:pPr>
            <w:r w:rsidRPr="00CB6970">
              <w:rPr>
                <w:rFonts w:ascii="Arial" w:hAnsi="Arial" w:cs="Arial"/>
                <w:b/>
                <w:sz w:val="20"/>
                <w:szCs w:val="20"/>
              </w:rPr>
              <w:t>Yolcularla iletişimi açıklar.</w:t>
            </w:r>
          </w:p>
          <w:p w:rsidR="004C3EFD" w:rsidRPr="00CB6970" w:rsidRDefault="00644894" w:rsidP="006A01E5">
            <w:pPr>
              <w:pStyle w:val="ListeParagraf"/>
              <w:numPr>
                <w:ilvl w:val="0"/>
                <w:numId w:val="30"/>
              </w:numPr>
              <w:jc w:val="both"/>
              <w:rPr>
                <w:rFonts w:ascii="Arial" w:hAnsi="Arial" w:cs="Arial"/>
                <w:sz w:val="20"/>
                <w:szCs w:val="20"/>
              </w:rPr>
            </w:pPr>
            <w:r w:rsidRPr="00CB6970">
              <w:rPr>
                <w:rFonts w:ascii="Arial" w:hAnsi="Arial" w:cs="Arial"/>
                <w:sz w:val="20"/>
                <w:szCs w:val="20"/>
              </w:rPr>
              <w:t>Yolcularla iletişimde bireysel ve dost</w:t>
            </w:r>
            <w:r w:rsidR="00A93226" w:rsidRPr="00CB6970">
              <w:rPr>
                <w:rFonts w:ascii="Arial" w:hAnsi="Arial" w:cs="Arial"/>
                <w:sz w:val="20"/>
                <w:szCs w:val="20"/>
              </w:rPr>
              <w:t>ça iletişim kuralları uygulanır.</w:t>
            </w:r>
          </w:p>
          <w:p w:rsidR="00644894" w:rsidRPr="00CB6970" w:rsidRDefault="00644894" w:rsidP="006A01E5">
            <w:pPr>
              <w:pStyle w:val="ListeParagraf"/>
              <w:numPr>
                <w:ilvl w:val="0"/>
                <w:numId w:val="30"/>
              </w:numPr>
              <w:jc w:val="both"/>
              <w:rPr>
                <w:rFonts w:ascii="Arial" w:hAnsi="Arial" w:cs="Arial"/>
                <w:sz w:val="20"/>
                <w:szCs w:val="20"/>
              </w:rPr>
            </w:pPr>
            <w:r w:rsidRPr="00CB6970">
              <w:rPr>
                <w:rFonts w:ascii="Arial" w:hAnsi="Arial" w:cs="Arial"/>
                <w:sz w:val="20"/>
                <w:szCs w:val="20"/>
              </w:rPr>
              <w:t>Yolcularla kurallara uygun iletişim kur</w:t>
            </w:r>
            <w:r w:rsidR="00A93226" w:rsidRPr="00CB6970">
              <w:rPr>
                <w:rFonts w:ascii="Arial" w:hAnsi="Arial" w:cs="Arial"/>
                <w:sz w:val="20"/>
                <w:szCs w:val="20"/>
              </w:rPr>
              <w:t>ulur.</w:t>
            </w:r>
          </w:p>
          <w:p w:rsidR="00644894" w:rsidRPr="00CB6970" w:rsidRDefault="00644894" w:rsidP="006A01E5">
            <w:pPr>
              <w:pStyle w:val="ListeParagraf"/>
              <w:jc w:val="both"/>
              <w:rPr>
                <w:rFonts w:ascii="Arial" w:hAnsi="Arial" w:cs="Arial"/>
                <w:sz w:val="20"/>
                <w:szCs w:val="20"/>
              </w:rPr>
            </w:pPr>
          </w:p>
          <w:p w:rsidR="004C3EFD" w:rsidRPr="00CB6970" w:rsidRDefault="005E1D3A" w:rsidP="00CB6970">
            <w:pPr>
              <w:pStyle w:val="ListeParagraf"/>
              <w:numPr>
                <w:ilvl w:val="0"/>
                <w:numId w:val="40"/>
              </w:numPr>
              <w:ind w:left="345" w:hanging="284"/>
              <w:rPr>
                <w:rFonts w:ascii="Arial" w:hAnsi="Arial" w:cs="Arial"/>
                <w:b/>
                <w:sz w:val="20"/>
                <w:szCs w:val="20"/>
              </w:rPr>
            </w:pPr>
            <w:r>
              <w:rPr>
                <w:rFonts w:ascii="Arial" w:hAnsi="Arial" w:cs="Arial"/>
                <w:b/>
                <w:sz w:val="20"/>
                <w:szCs w:val="20"/>
              </w:rPr>
              <w:t>Stresi yönetimi</w:t>
            </w:r>
            <w:r w:rsidR="00381AEE" w:rsidRPr="00CB6970">
              <w:rPr>
                <w:rFonts w:ascii="Arial" w:hAnsi="Arial" w:cs="Arial"/>
                <w:b/>
                <w:sz w:val="20"/>
                <w:szCs w:val="20"/>
              </w:rPr>
              <w:t xml:space="preserve"> ve kontrol</w:t>
            </w:r>
            <w:r>
              <w:rPr>
                <w:rFonts w:ascii="Arial" w:hAnsi="Arial" w:cs="Arial"/>
                <w:b/>
                <w:sz w:val="20"/>
                <w:szCs w:val="20"/>
              </w:rPr>
              <w:t>ünü yapar</w:t>
            </w:r>
            <w:r w:rsidR="00381AEE" w:rsidRPr="00CB6970">
              <w:rPr>
                <w:rFonts w:ascii="Arial" w:hAnsi="Arial" w:cs="Arial"/>
                <w:b/>
                <w:sz w:val="20"/>
                <w:szCs w:val="20"/>
              </w:rPr>
              <w:t>.</w:t>
            </w:r>
          </w:p>
          <w:p w:rsidR="004C3EFD" w:rsidRPr="00CB6970" w:rsidRDefault="00A93226" w:rsidP="006A01E5">
            <w:pPr>
              <w:pStyle w:val="ListeParagraf"/>
              <w:numPr>
                <w:ilvl w:val="0"/>
                <w:numId w:val="31"/>
              </w:numPr>
              <w:jc w:val="both"/>
              <w:rPr>
                <w:rFonts w:ascii="Arial" w:hAnsi="Arial" w:cs="Arial"/>
                <w:sz w:val="20"/>
                <w:szCs w:val="20"/>
              </w:rPr>
            </w:pPr>
            <w:r w:rsidRPr="00CB6970">
              <w:rPr>
                <w:rFonts w:ascii="Arial" w:hAnsi="Arial" w:cs="Arial"/>
                <w:sz w:val="20"/>
                <w:szCs w:val="20"/>
              </w:rPr>
              <w:t>Stres yönetimi kuraları uygulanır.</w:t>
            </w:r>
          </w:p>
          <w:p w:rsidR="00644894" w:rsidRPr="00CB6970" w:rsidRDefault="00644894" w:rsidP="006A01E5">
            <w:pPr>
              <w:pStyle w:val="ListeParagraf"/>
              <w:numPr>
                <w:ilvl w:val="0"/>
                <w:numId w:val="31"/>
              </w:numPr>
              <w:jc w:val="both"/>
              <w:rPr>
                <w:rFonts w:ascii="Arial" w:hAnsi="Arial" w:cs="Arial"/>
                <w:b/>
                <w:color w:val="000000"/>
                <w:sz w:val="20"/>
                <w:szCs w:val="20"/>
              </w:rPr>
            </w:pPr>
            <w:r w:rsidRPr="00CB6970">
              <w:rPr>
                <w:rFonts w:ascii="Arial" w:hAnsi="Arial" w:cs="Arial"/>
                <w:sz w:val="20"/>
                <w:szCs w:val="20"/>
              </w:rPr>
              <w:t>Yolcularla iletişimde sağlıklı</w:t>
            </w:r>
            <w:r w:rsidR="00AB4166" w:rsidRPr="00CB6970">
              <w:rPr>
                <w:rFonts w:ascii="Arial" w:hAnsi="Arial" w:cs="Arial"/>
                <w:sz w:val="20"/>
                <w:szCs w:val="20"/>
              </w:rPr>
              <w:t xml:space="preserve"> iletişim kuralları </w:t>
            </w:r>
            <w:r w:rsidRPr="00CB6970">
              <w:rPr>
                <w:rFonts w:ascii="Arial" w:hAnsi="Arial" w:cs="Arial"/>
                <w:sz w:val="20"/>
                <w:szCs w:val="20"/>
              </w:rPr>
              <w:t>uygula</w:t>
            </w:r>
            <w:r w:rsidR="00A93226" w:rsidRPr="00CB6970">
              <w:rPr>
                <w:rFonts w:ascii="Arial" w:hAnsi="Arial" w:cs="Arial"/>
                <w:sz w:val="20"/>
                <w:szCs w:val="20"/>
              </w:rPr>
              <w:t>nır.</w:t>
            </w:r>
          </w:p>
        </w:tc>
      </w:tr>
      <w:tr w:rsidR="004C3EFD" w:rsidRPr="007937C0" w:rsidTr="00986FE7">
        <w:trPr>
          <w:trHeight w:val="1611"/>
          <w:jc w:val="center"/>
        </w:trPr>
        <w:tc>
          <w:tcPr>
            <w:tcW w:w="2012" w:type="dxa"/>
            <w:vAlign w:val="center"/>
          </w:tcPr>
          <w:p w:rsidR="00F72E54" w:rsidRDefault="00F72E54" w:rsidP="00F72E54">
            <w:pPr>
              <w:jc w:val="center"/>
              <w:rPr>
                <w:rFonts w:ascii="Arial" w:hAnsi="Arial" w:cs="Arial"/>
                <w:b/>
                <w:bCs/>
                <w:color w:val="000000"/>
                <w:sz w:val="20"/>
                <w:szCs w:val="20"/>
              </w:rPr>
            </w:pPr>
            <w:r>
              <w:rPr>
                <w:rFonts w:ascii="Arial" w:hAnsi="Arial" w:cs="Arial"/>
                <w:b/>
                <w:bCs/>
                <w:color w:val="000000"/>
                <w:sz w:val="20"/>
                <w:szCs w:val="20"/>
              </w:rPr>
              <w:t>Anons Yapmak</w:t>
            </w:r>
          </w:p>
          <w:p w:rsidR="004C3EFD" w:rsidRDefault="004C3EFD" w:rsidP="00F9183E">
            <w:pPr>
              <w:jc w:val="center"/>
              <w:rPr>
                <w:rFonts w:ascii="Arial" w:hAnsi="Arial" w:cs="Arial"/>
                <w:b/>
                <w:bCs/>
                <w:color w:val="000000"/>
                <w:sz w:val="20"/>
                <w:szCs w:val="20"/>
              </w:rPr>
            </w:pPr>
          </w:p>
        </w:tc>
        <w:tc>
          <w:tcPr>
            <w:tcW w:w="2918" w:type="dxa"/>
            <w:vAlign w:val="center"/>
          </w:tcPr>
          <w:p w:rsidR="00F72E54" w:rsidRPr="00CB6970" w:rsidRDefault="00F72E54" w:rsidP="00CB6970">
            <w:pPr>
              <w:pStyle w:val="ListeParagraf"/>
              <w:numPr>
                <w:ilvl w:val="0"/>
                <w:numId w:val="41"/>
              </w:numPr>
              <w:ind w:left="242" w:hanging="284"/>
              <w:rPr>
                <w:rFonts w:ascii="Arial" w:hAnsi="Arial" w:cs="Arial"/>
                <w:color w:val="000000"/>
                <w:sz w:val="20"/>
                <w:szCs w:val="20"/>
              </w:rPr>
            </w:pPr>
            <w:r w:rsidRPr="00CB6970">
              <w:rPr>
                <w:rFonts w:ascii="Arial" w:hAnsi="Arial" w:cs="Arial"/>
                <w:color w:val="000000"/>
                <w:sz w:val="20"/>
                <w:szCs w:val="20"/>
              </w:rPr>
              <w:t xml:space="preserve">Anons </w:t>
            </w:r>
            <w:r w:rsidR="00164699">
              <w:rPr>
                <w:rFonts w:ascii="Arial" w:hAnsi="Arial" w:cs="Arial"/>
                <w:color w:val="000000"/>
                <w:sz w:val="20"/>
                <w:szCs w:val="20"/>
              </w:rPr>
              <w:t>Araçları</w:t>
            </w:r>
          </w:p>
          <w:p w:rsidR="00F72E54" w:rsidRPr="00CB6970" w:rsidRDefault="00F72E54" w:rsidP="00CB6970">
            <w:pPr>
              <w:pStyle w:val="ListeParagraf"/>
              <w:numPr>
                <w:ilvl w:val="0"/>
                <w:numId w:val="41"/>
              </w:numPr>
              <w:ind w:left="242" w:hanging="284"/>
              <w:rPr>
                <w:rFonts w:ascii="Arial" w:hAnsi="Arial" w:cs="Arial"/>
                <w:color w:val="000000"/>
                <w:sz w:val="20"/>
                <w:szCs w:val="20"/>
              </w:rPr>
            </w:pPr>
            <w:r w:rsidRPr="00CB6970">
              <w:rPr>
                <w:rFonts w:ascii="Arial" w:hAnsi="Arial" w:cs="Arial"/>
                <w:color w:val="000000"/>
                <w:sz w:val="20"/>
                <w:szCs w:val="20"/>
              </w:rPr>
              <w:t xml:space="preserve">Hava </w:t>
            </w:r>
            <w:r w:rsidR="00CB6970" w:rsidRPr="00CB6970">
              <w:rPr>
                <w:rFonts w:ascii="Arial" w:hAnsi="Arial" w:cs="Arial"/>
                <w:color w:val="000000"/>
                <w:sz w:val="20"/>
                <w:szCs w:val="20"/>
              </w:rPr>
              <w:t>Yollarında Anons</w:t>
            </w:r>
          </w:p>
          <w:p w:rsidR="004C3EFD" w:rsidRPr="00CB6970" w:rsidRDefault="004C3EFD" w:rsidP="00F72E54">
            <w:pPr>
              <w:spacing w:after="240"/>
              <w:ind w:left="360"/>
              <w:rPr>
                <w:rFonts w:ascii="Arial" w:hAnsi="Arial" w:cs="Arial"/>
                <w:color w:val="000000"/>
                <w:sz w:val="20"/>
                <w:szCs w:val="20"/>
              </w:rPr>
            </w:pPr>
          </w:p>
        </w:tc>
        <w:tc>
          <w:tcPr>
            <w:tcW w:w="5690" w:type="dxa"/>
          </w:tcPr>
          <w:p w:rsidR="00C208D0" w:rsidRPr="00C208D0" w:rsidRDefault="00C208D0" w:rsidP="00C208D0">
            <w:pPr>
              <w:rPr>
                <w:rFonts w:ascii="Arial" w:hAnsi="Arial" w:cs="Arial"/>
                <w:b/>
                <w:sz w:val="20"/>
                <w:szCs w:val="20"/>
              </w:rPr>
            </w:pPr>
          </w:p>
          <w:p w:rsidR="00F72E54" w:rsidRPr="00CB6970" w:rsidRDefault="00F72E54" w:rsidP="00CB6970">
            <w:pPr>
              <w:pStyle w:val="ListeParagraf"/>
              <w:numPr>
                <w:ilvl w:val="0"/>
                <w:numId w:val="42"/>
              </w:numPr>
              <w:ind w:left="345" w:hanging="284"/>
              <w:rPr>
                <w:rFonts w:ascii="Arial" w:hAnsi="Arial" w:cs="Arial"/>
                <w:b/>
                <w:sz w:val="20"/>
                <w:szCs w:val="20"/>
              </w:rPr>
            </w:pPr>
            <w:r w:rsidRPr="00CB6970">
              <w:rPr>
                <w:rFonts w:ascii="Arial" w:hAnsi="Arial" w:cs="Arial"/>
                <w:b/>
                <w:sz w:val="20"/>
                <w:szCs w:val="20"/>
              </w:rPr>
              <w:t xml:space="preserve">Anons </w:t>
            </w:r>
            <w:r w:rsidR="00381AEE" w:rsidRPr="00CB6970">
              <w:rPr>
                <w:rFonts w:ascii="Arial" w:hAnsi="Arial" w:cs="Arial"/>
                <w:b/>
                <w:sz w:val="20"/>
                <w:szCs w:val="20"/>
              </w:rPr>
              <w:t>araçlarını kullanıma hazırlar.</w:t>
            </w:r>
          </w:p>
          <w:p w:rsidR="00F72E54" w:rsidRPr="00CB6970" w:rsidRDefault="00C91FCF" w:rsidP="00AB4166">
            <w:pPr>
              <w:pStyle w:val="ListeParagraf"/>
              <w:numPr>
                <w:ilvl w:val="0"/>
                <w:numId w:val="17"/>
              </w:numPr>
              <w:rPr>
                <w:rFonts w:ascii="Arial" w:hAnsi="Arial" w:cs="Arial"/>
                <w:b/>
                <w:color w:val="000000"/>
                <w:sz w:val="20"/>
                <w:szCs w:val="20"/>
              </w:rPr>
            </w:pPr>
            <w:r w:rsidRPr="00CB6970">
              <w:rPr>
                <w:rFonts w:ascii="Arial" w:hAnsi="Arial" w:cs="Arial"/>
                <w:sz w:val="20"/>
                <w:szCs w:val="20"/>
              </w:rPr>
              <w:t>Arıza ile ilgili arıza bilgi formu düzenle</w:t>
            </w:r>
            <w:r w:rsidR="00A93226" w:rsidRPr="00CB6970">
              <w:rPr>
                <w:rFonts w:ascii="Arial" w:hAnsi="Arial" w:cs="Arial"/>
                <w:sz w:val="20"/>
                <w:szCs w:val="20"/>
              </w:rPr>
              <w:t>nir.</w:t>
            </w:r>
          </w:p>
          <w:p w:rsidR="00C91FCF" w:rsidRPr="00CB6970" w:rsidRDefault="00C91FCF" w:rsidP="00C91FCF">
            <w:pPr>
              <w:pStyle w:val="ListeParagraf"/>
              <w:rPr>
                <w:rFonts w:ascii="Arial" w:hAnsi="Arial" w:cs="Arial"/>
                <w:b/>
                <w:color w:val="000000"/>
                <w:sz w:val="20"/>
                <w:szCs w:val="20"/>
              </w:rPr>
            </w:pPr>
          </w:p>
          <w:p w:rsidR="00F72E54" w:rsidRPr="00CB6970" w:rsidRDefault="00F72E54" w:rsidP="00CB6970">
            <w:pPr>
              <w:pStyle w:val="ListeParagraf"/>
              <w:numPr>
                <w:ilvl w:val="0"/>
                <w:numId w:val="42"/>
              </w:numPr>
              <w:ind w:left="345" w:hanging="284"/>
              <w:rPr>
                <w:rFonts w:ascii="Arial" w:hAnsi="Arial" w:cs="Arial"/>
                <w:b/>
                <w:sz w:val="20"/>
                <w:szCs w:val="20"/>
              </w:rPr>
            </w:pPr>
            <w:r w:rsidRPr="00CB6970">
              <w:rPr>
                <w:rFonts w:ascii="Arial" w:hAnsi="Arial" w:cs="Arial"/>
                <w:b/>
                <w:sz w:val="20"/>
                <w:szCs w:val="20"/>
              </w:rPr>
              <w:t xml:space="preserve">Hava </w:t>
            </w:r>
            <w:r w:rsidR="00381AEE" w:rsidRPr="00CB6970">
              <w:rPr>
                <w:rFonts w:ascii="Arial" w:hAnsi="Arial" w:cs="Arial"/>
                <w:b/>
                <w:sz w:val="20"/>
                <w:szCs w:val="20"/>
              </w:rPr>
              <w:t>yollarında anons yapar.</w:t>
            </w:r>
          </w:p>
          <w:p w:rsidR="00CD40BC" w:rsidRPr="00CB6970" w:rsidRDefault="00C91FCF" w:rsidP="006A01E5">
            <w:pPr>
              <w:pStyle w:val="ListeParagraf"/>
              <w:numPr>
                <w:ilvl w:val="0"/>
                <w:numId w:val="32"/>
              </w:numPr>
              <w:jc w:val="both"/>
              <w:rPr>
                <w:rFonts w:ascii="Arial" w:hAnsi="Arial" w:cs="Arial"/>
                <w:b/>
                <w:color w:val="000000"/>
                <w:sz w:val="20"/>
                <w:szCs w:val="20"/>
              </w:rPr>
            </w:pPr>
            <w:r w:rsidRPr="00CB6970">
              <w:rPr>
                <w:rFonts w:ascii="Arial" w:hAnsi="Arial" w:cs="Arial"/>
                <w:sz w:val="20"/>
                <w:szCs w:val="20"/>
              </w:rPr>
              <w:t>Yer hizmetlerindeki anonsla</w:t>
            </w:r>
            <w:r w:rsidR="00AB4166" w:rsidRPr="00CB6970">
              <w:rPr>
                <w:rFonts w:ascii="Arial" w:hAnsi="Arial" w:cs="Arial"/>
                <w:sz w:val="20"/>
                <w:szCs w:val="20"/>
              </w:rPr>
              <w:t xml:space="preserve">rın neler olduğu </w:t>
            </w:r>
            <w:r w:rsidRPr="00CB6970">
              <w:rPr>
                <w:rFonts w:ascii="Arial" w:hAnsi="Arial" w:cs="Arial"/>
                <w:sz w:val="20"/>
                <w:szCs w:val="20"/>
              </w:rPr>
              <w:t>araştırı</w:t>
            </w:r>
            <w:r w:rsidR="00AB4166" w:rsidRPr="00CB6970">
              <w:rPr>
                <w:rFonts w:ascii="Arial" w:hAnsi="Arial" w:cs="Arial"/>
                <w:sz w:val="20"/>
                <w:szCs w:val="20"/>
              </w:rPr>
              <w:t>lır.</w:t>
            </w:r>
          </w:p>
        </w:tc>
      </w:tr>
      <w:tr w:rsidR="00561D12" w:rsidRPr="007937C0" w:rsidTr="00AF74F3">
        <w:trPr>
          <w:trHeight w:val="629"/>
          <w:jc w:val="center"/>
        </w:trPr>
        <w:tc>
          <w:tcPr>
            <w:tcW w:w="10620" w:type="dxa"/>
            <w:gridSpan w:val="3"/>
            <w:shd w:val="clear" w:color="auto" w:fill="DBE5F1" w:themeFill="accent1" w:themeFillTint="33"/>
            <w:vAlign w:val="center"/>
          </w:tcPr>
          <w:p w:rsidR="00561D12" w:rsidRPr="007937C0" w:rsidRDefault="00561D12" w:rsidP="00AF74F3">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t>UYGULAMA FAALİYETLERİ/TEMRİNLER</w:t>
            </w:r>
          </w:p>
        </w:tc>
      </w:tr>
      <w:tr w:rsidR="00561D12" w:rsidRPr="007937C0" w:rsidTr="00AF74F3">
        <w:trPr>
          <w:trHeight w:val="1177"/>
          <w:jc w:val="center"/>
        </w:trPr>
        <w:tc>
          <w:tcPr>
            <w:tcW w:w="10620" w:type="dxa"/>
            <w:gridSpan w:val="3"/>
            <w:shd w:val="clear" w:color="auto" w:fill="DBE5F1" w:themeFill="accent1" w:themeFillTint="33"/>
            <w:vAlign w:val="center"/>
          </w:tcPr>
          <w:p w:rsidR="00561D12" w:rsidRPr="007937C0" w:rsidRDefault="00561D12" w:rsidP="00AF74F3">
            <w:pPr>
              <w:spacing w:before="100" w:after="120" w:line="240" w:lineRule="auto"/>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561D12" w:rsidRPr="007937C0" w:rsidTr="00AF74F3">
        <w:trPr>
          <w:trHeight w:val="621"/>
          <w:jc w:val="center"/>
        </w:trPr>
        <w:tc>
          <w:tcPr>
            <w:tcW w:w="10620" w:type="dxa"/>
            <w:gridSpan w:val="3"/>
            <w:shd w:val="clear" w:color="auto" w:fill="DBE5F1" w:themeFill="accent1" w:themeFillTint="33"/>
            <w:vAlign w:val="center"/>
          </w:tcPr>
          <w:p w:rsidR="00561D12" w:rsidRPr="007937C0" w:rsidRDefault="00561D12" w:rsidP="00AF74F3">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561D12" w:rsidRPr="007937C0" w:rsidTr="00006EA4">
        <w:trPr>
          <w:trHeight w:val="621"/>
          <w:jc w:val="center"/>
        </w:trPr>
        <w:tc>
          <w:tcPr>
            <w:tcW w:w="10620" w:type="dxa"/>
            <w:gridSpan w:val="3"/>
            <w:shd w:val="clear" w:color="auto" w:fill="auto"/>
            <w:vAlign w:val="center"/>
          </w:tcPr>
          <w:p w:rsidR="00561D12" w:rsidRPr="007937C0" w:rsidRDefault="00561D12" w:rsidP="00AF74F3">
            <w:pPr>
              <w:spacing w:after="0" w:line="240" w:lineRule="auto"/>
              <w:jc w:val="both"/>
              <w:rPr>
                <w:rFonts w:ascii="Arial" w:hAnsi="Arial" w:cs="Arial"/>
                <w:bCs/>
                <w:color w:val="FF0000"/>
                <w:sz w:val="20"/>
                <w:szCs w:val="20"/>
              </w:rPr>
            </w:pPr>
          </w:p>
          <w:p w:rsidR="00561D12" w:rsidRDefault="00561D12" w:rsidP="00861697">
            <w:pPr>
              <w:pStyle w:val="ListeParagraf"/>
              <w:spacing w:after="0" w:line="240" w:lineRule="auto"/>
              <w:jc w:val="both"/>
              <w:rPr>
                <w:rFonts w:ascii="Arial" w:hAnsi="Arial" w:cs="Arial"/>
                <w:color w:val="FF0000"/>
                <w:sz w:val="20"/>
                <w:szCs w:val="20"/>
              </w:rPr>
            </w:pPr>
          </w:p>
          <w:p w:rsidR="00112CCE" w:rsidRPr="00986FE7" w:rsidRDefault="00112CCE" w:rsidP="00986FE7">
            <w:pPr>
              <w:pStyle w:val="ListeParagraf"/>
              <w:numPr>
                <w:ilvl w:val="0"/>
                <w:numId w:val="43"/>
              </w:numPr>
              <w:jc w:val="both"/>
              <w:rPr>
                <w:rFonts w:ascii="Arial" w:hAnsi="Arial" w:cs="Arial"/>
                <w:sz w:val="20"/>
                <w:szCs w:val="20"/>
              </w:rPr>
            </w:pPr>
            <w:r w:rsidRPr="00112CCE">
              <w:rPr>
                <w:rFonts w:ascii="Arial" w:hAnsi="Arial" w:cs="Arial"/>
                <w:sz w:val="20"/>
                <w:szCs w:val="20"/>
              </w:rPr>
              <w:t>Bu dersin işlenişi sırası</w:t>
            </w:r>
            <w:r>
              <w:rPr>
                <w:rFonts w:ascii="Arial" w:hAnsi="Arial" w:cs="Arial"/>
                <w:sz w:val="20"/>
                <w:szCs w:val="20"/>
              </w:rPr>
              <w:t xml:space="preserve">nda </w:t>
            </w:r>
            <w:r w:rsidR="00986FE7" w:rsidRPr="00986FE7">
              <w:rPr>
                <w:rFonts w:ascii="Arial" w:hAnsi="Arial" w:cs="Arial"/>
                <w:sz w:val="20"/>
                <w:szCs w:val="20"/>
              </w:rPr>
              <w:t>tahammül etme, beklemeyi bilme</w:t>
            </w:r>
            <w:r w:rsidR="00986FE7">
              <w:rPr>
                <w:rFonts w:ascii="Arial" w:hAnsi="Arial" w:cs="Arial"/>
                <w:sz w:val="20"/>
                <w:szCs w:val="20"/>
              </w:rPr>
              <w:t xml:space="preserve">, </w:t>
            </w:r>
            <w:r w:rsidR="00986FE7" w:rsidRPr="00986FE7">
              <w:rPr>
                <w:rFonts w:ascii="Arial" w:hAnsi="Arial" w:cs="Arial"/>
                <w:sz w:val="20"/>
                <w:szCs w:val="20"/>
              </w:rPr>
              <w:t>alçakgönüllü olma, başkalarına kendine davranılmasını</w:t>
            </w:r>
            <w:r w:rsidR="00986FE7">
              <w:rPr>
                <w:rFonts w:ascii="Arial" w:hAnsi="Arial" w:cs="Arial"/>
                <w:sz w:val="20"/>
                <w:szCs w:val="20"/>
              </w:rPr>
              <w:t xml:space="preserve"> </w:t>
            </w:r>
            <w:r w:rsidR="00986FE7" w:rsidRPr="00986FE7">
              <w:rPr>
                <w:rFonts w:ascii="Arial" w:hAnsi="Arial" w:cs="Arial"/>
                <w:sz w:val="20"/>
                <w:szCs w:val="20"/>
              </w:rPr>
              <w:t>istediği şekilde davranma, diğer insanların kişiliklerine değer</w:t>
            </w:r>
            <w:r w:rsidR="00986FE7">
              <w:rPr>
                <w:rFonts w:ascii="Arial" w:hAnsi="Arial" w:cs="Arial"/>
                <w:sz w:val="20"/>
                <w:szCs w:val="20"/>
              </w:rPr>
              <w:t xml:space="preserve"> </w:t>
            </w:r>
            <w:r w:rsidR="00986FE7" w:rsidRPr="00986FE7">
              <w:rPr>
                <w:rFonts w:ascii="Arial" w:hAnsi="Arial" w:cs="Arial"/>
                <w:sz w:val="20"/>
                <w:szCs w:val="20"/>
              </w:rPr>
              <w:t>verme</w:t>
            </w:r>
            <w:r w:rsidR="00986FE7">
              <w:rPr>
                <w:rFonts w:ascii="Arial" w:hAnsi="Arial" w:cs="Arial"/>
                <w:sz w:val="20"/>
                <w:szCs w:val="20"/>
              </w:rPr>
              <w:t>,</w:t>
            </w:r>
            <w:r w:rsidR="00986FE7">
              <w:t xml:space="preserve"> </w:t>
            </w:r>
            <w:r w:rsidR="00986FE7" w:rsidRPr="00986FE7">
              <w:rPr>
                <w:rFonts w:ascii="Arial" w:hAnsi="Arial" w:cs="Arial"/>
                <w:sz w:val="20"/>
                <w:szCs w:val="20"/>
              </w:rPr>
              <w:t>tutarlı ve güvenilir olma, davranışlarının</w:t>
            </w:r>
            <w:r w:rsidR="00986FE7">
              <w:rPr>
                <w:rFonts w:ascii="Arial" w:hAnsi="Arial" w:cs="Arial"/>
                <w:sz w:val="20"/>
                <w:szCs w:val="20"/>
              </w:rPr>
              <w:t xml:space="preserve"> </w:t>
            </w:r>
            <w:r w:rsidR="00986FE7" w:rsidRPr="00986FE7">
              <w:rPr>
                <w:rFonts w:ascii="Arial" w:hAnsi="Arial" w:cs="Arial"/>
                <w:sz w:val="20"/>
                <w:szCs w:val="20"/>
              </w:rPr>
              <w:t xml:space="preserve">sonuçlarını üstlenme </w:t>
            </w:r>
            <w:r w:rsidRPr="00986FE7">
              <w:rPr>
                <w:rFonts w:ascii="Arial" w:hAnsi="Arial" w:cs="Arial"/>
                <w:sz w:val="20"/>
                <w:szCs w:val="20"/>
              </w:rPr>
              <w:t>bilinci değer, tutum ve davranışları ön plana çıkaran etkinliklere yer verilmelidir. Bu etkinliklerde soru-cevap, anlatım, araştırma, beyin fırtınası, sunum yapma gibi yöntem ve teknikler kullanılabilir.</w:t>
            </w:r>
          </w:p>
          <w:p w:rsidR="00561D12" w:rsidRPr="00112CCE" w:rsidRDefault="00561D12" w:rsidP="00862D45">
            <w:pPr>
              <w:pStyle w:val="ListeParagraf"/>
              <w:numPr>
                <w:ilvl w:val="0"/>
                <w:numId w:val="43"/>
              </w:numPr>
              <w:spacing w:after="0" w:line="240" w:lineRule="auto"/>
              <w:jc w:val="both"/>
              <w:rPr>
                <w:rFonts w:ascii="Arial" w:hAnsi="Arial" w:cs="Arial"/>
                <w:sz w:val="20"/>
                <w:szCs w:val="20"/>
              </w:rPr>
            </w:pPr>
            <w:r w:rsidRPr="00112CCE">
              <w:rPr>
                <w:rFonts w:ascii="Arial" w:hAnsi="Arial" w:cs="Arial"/>
                <w:sz w:val="20"/>
                <w:szCs w:val="20"/>
              </w:rPr>
              <w:t>Havalimanına inceleme gezisi düzenlenerek öğrencilerin konu ile ilgili bilgi ve beceri kazanması sağlanmalıdır.</w:t>
            </w:r>
          </w:p>
          <w:p w:rsidR="00561D12" w:rsidRPr="007937C0" w:rsidRDefault="00561D12" w:rsidP="00112CCE">
            <w:pPr>
              <w:pStyle w:val="ListeParagraf"/>
              <w:spacing w:after="0" w:line="240" w:lineRule="auto"/>
              <w:jc w:val="both"/>
              <w:rPr>
                <w:rFonts w:ascii="Arial" w:hAnsi="Arial" w:cs="Arial"/>
                <w:b/>
                <w:sz w:val="20"/>
                <w:szCs w:val="20"/>
              </w:rPr>
            </w:pPr>
          </w:p>
        </w:tc>
      </w:tr>
    </w:tbl>
    <w:p w:rsidR="0070631E" w:rsidRPr="007937C0" w:rsidRDefault="0070631E" w:rsidP="00AF74F3">
      <w:pPr>
        <w:spacing w:after="200" w:line="276" w:lineRule="auto"/>
        <w:rPr>
          <w:rFonts w:ascii="Arial" w:hAnsi="Arial" w:cs="Arial"/>
          <w:sz w:val="20"/>
          <w:szCs w:val="20"/>
        </w:rPr>
      </w:pPr>
    </w:p>
    <w:sectPr w:rsidR="0070631E" w:rsidRPr="007937C0" w:rsidSect="00E24B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A4FB7"/>
    <w:multiLevelType w:val="hybridMultilevel"/>
    <w:tmpl w:val="F416815A"/>
    <w:lvl w:ilvl="0" w:tplc="BF8279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A367DC"/>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FF90380"/>
    <w:multiLevelType w:val="hybridMultilevel"/>
    <w:tmpl w:val="DFFA226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0CB73DA"/>
    <w:multiLevelType w:val="hybridMultilevel"/>
    <w:tmpl w:val="F416815A"/>
    <w:lvl w:ilvl="0" w:tplc="BF8279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0DF7CCC"/>
    <w:multiLevelType w:val="hybridMultilevel"/>
    <w:tmpl w:val="4F643B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17D202B"/>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49E3512"/>
    <w:multiLevelType w:val="hybridMultilevel"/>
    <w:tmpl w:val="85A225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53533D0"/>
    <w:multiLevelType w:val="hybridMultilevel"/>
    <w:tmpl w:val="D0BEA0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60E3A14"/>
    <w:multiLevelType w:val="hybridMultilevel"/>
    <w:tmpl w:val="92C0346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6F43249"/>
    <w:multiLevelType w:val="hybridMultilevel"/>
    <w:tmpl w:val="444EC7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97A0003"/>
    <w:multiLevelType w:val="hybridMultilevel"/>
    <w:tmpl w:val="24CC0286"/>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19DD5BEA"/>
    <w:multiLevelType w:val="hybridMultilevel"/>
    <w:tmpl w:val="DB0CFD70"/>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BF00BDF"/>
    <w:multiLevelType w:val="hybridMultilevel"/>
    <w:tmpl w:val="138E778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33F6511"/>
    <w:multiLevelType w:val="hybridMultilevel"/>
    <w:tmpl w:val="C14405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E6F0C14"/>
    <w:multiLevelType w:val="hybridMultilevel"/>
    <w:tmpl w:val="3AFC2132"/>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0AE49F5"/>
    <w:multiLevelType w:val="hybridMultilevel"/>
    <w:tmpl w:val="DEE2FF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349391B"/>
    <w:multiLevelType w:val="hybridMultilevel"/>
    <w:tmpl w:val="F162DBF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55F4BD8"/>
    <w:multiLevelType w:val="hybridMultilevel"/>
    <w:tmpl w:val="F416815A"/>
    <w:lvl w:ilvl="0" w:tplc="BF8279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5D73E83"/>
    <w:multiLevelType w:val="hybridMultilevel"/>
    <w:tmpl w:val="F416815A"/>
    <w:lvl w:ilvl="0" w:tplc="BF8279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D1F1A89"/>
    <w:multiLevelType w:val="hybridMultilevel"/>
    <w:tmpl w:val="43186124"/>
    <w:lvl w:ilvl="0" w:tplc="0B62FC7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3C76281"/>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67536CF"/>
    <w:multiLevelType w:val="hybridMultilevel"/>
    <w:tmpl w:val="6AC2F4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6C367B3"/>
    <w:multiLevelType w:val="hybridMultilevel"/>
    <w:tmpl w:val="31F048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A40436A"/>
    <w:multiLevelType w:val="hybridMultilevel"/>
    <w:tmpl w:val="F416815A"/>
    <w:lvl w:ilvl="0" w:tplc="BF8279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AA42BAC"/>
    <w:multiLevelType w:val="hybridMultilevel"/>
    <w:tmpl w:val="22E61D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4B0B3B33"/>
    <w:multiLevelType w:val="hybridMultilevel"/>
    <w:tmpl w:val="953203B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6AA753D"/>
    <w:multiLevelType w:val="hybridMultilevel"/>
    <w:tmpl w:val="0074A3B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5AE140FC"/>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4B77D65"/>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6A3D7659"/>
    <w:multiLevelType w:val="hybridMultilevel"/>
    <w:tmpl w:val="ACF25A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D4B1549"/>
    <w:multiLevelType w:val="hybridMultilevel"/>
    <w:tmpl w:val="76BA21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DBE5260"/>
    <w:multiLevelType w:val="hybridMultilevel"/>
    <w:tmpl w:val="E32EE4F8"/>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EA6278E"/>
    <w:multiLevelType w:val="hybridMultilevel"/>
    <w:tmpl w:val="6DD639D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F8C0E6B"/>
    <w:multiLevelType w:val="hybridMultilevel"/>
    <w:tmpl w:val="B210BF34"/>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059638B"/>
    <w:multiLevelType w:val="hybridMultilevel"/>
    <w:tmpl w:val="F416815A"/>
    <w:lvl w:ilvl="0" w:tplc="BF8279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2D40244"/>
    <w:multiLevelType w:val="hybridMultilevel"/>
    <w:tmpl w:val="4B846F2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3EE3E7E"/>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46F06CD"/>
    <w:multiLevelType w:val="hybridMultilevel"/>
    <w:tmpl w:val="189211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7ADA5350"/>
    <w:multiLevelType w:val="hybridMultilevel"/>
    <w:tmpl w:val="DAD824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B374D13"/>
    <w:multiLevelType w:val="hybridMultilevel"/>
    <w:tmpl w:val="DAD824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7C896383"/>
    <w:multiLevelType w:val="hybridMultilevel"/>
    <w:tmpl w:val="BE206E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7DD10BC2"/>
    <w:multiLevelType w:val="hybridMultilevel"/>
    <w:tmpl w:val="49942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6"/>
  </w:num>
  <w:num w:numId="2">
    <w:abstractNumId w:val="39"/>
  </w:num>
  <w:num w:numId="3">
    <w:abstractNumId w:val="40"/>
  </w:num>
  <w:num w:numId="4">
    <w:abstractNumId w:val="30"/>
  </w:num>
  <w:num w:numId="5">
    <w:abstractNumId w:val="8"/>
  </w:num>
  <w:num w:numId="6">
    <w:abstractNumId w:val="21"/>
  </w:num>
  <w:num w:numId="7">
    <w:abstractNumId w:val="3"/>
  </w:num>
  <w:num w:numId="8">
    <w:abstractNumId w:val="20"/>
  </w:num>
  <w:num w:numId="9">
    <w:abstractNumId w:val="15"/>
  </w:num>
  <w:num w:numId="10">
    <w:abstractNumId w:val="41"/>
  </w:num>
  <w:num w:numId="11">
    <w:abstractNumId w:val="24"/>
  </w:num>
  <w:num w:numId="12">
    <w:abstractNumId w:val="22"/>
  </w:num>
  <w:num w:numId="13">
    <w:abstractNumId w:val="13"/>
  </w:num>
  <w:num w:numId="14">
    <w:abstractNumId w:val="1"/>
  </w:num>
  <w:num w:numId="15">
    <w:abstractNumId w:val="7"/>
  </w:num>
  <w:num w:numId="16">
    <w:abstractNumId w:val="6"/>
  </w:num>
  <w:num w:numId="17">
    <w:abstractNumId w:val="4"/>
  </w:num>
  <w:num w:numId="18">
    <w:abstractNumId w:val="9"/>
  </w:num>
  <w:num w:numId="19">
    <w:abstractNumId w:val="19"/>
  </w:num>
  <w:num w:numId="20">
    <w:abstractNumId w:val="38"/>
  </w:num>
  <w:num w:numId="21">
    <w:abstractNumId w:val="11"/>
  </w:num>
  <w:num w:numId="22">
    <w:abstractNumId w:val="27"/>
  </w:num>
  <w:num w:numId="23">
    <w:abstractNumId w:val="14"/>
  </w:num>
  <w:num w:numId="24">
    <w:abstractNumId w:val="34"/>
  </w:num>
  <w:num w:numId="25">
    <w:abstractNumId w:val="32"/>
  </w:num>
  <w:num w:numId="26">
    <w:abstractNumId w:val="25"/>
  </w:num>
  <w:num w:numId="27">
    <w:abstractNumId w:val="33"/>
  </w:num>
  <w:num w:numId="28">
    <w:abstractNumId w:val="10"/>
  </w:num>
  <w:num w:numId="29">
    <w:abstractNumId w:val="12"/>
  </w:num>
  <w:num w:numId="30">
    <w:abstractNumId w:val="36"/>
  </w:num>
  <w:num w:numId="31">
    <w:abstractNumId w:val="16"/>
  </w:num>
  <w:num w:numId="32">
    <w:abstractNumId w:val="2"/>
  </w:num>
  <w:num w:numId="33">
    <w:abstractNumId w:val="0"/>
  </w:num>
  <w:num w:numId="34">
    <w:abstractNumId w:val="35"/>
  </w:num>
  <w:num w:numId="35">
    <w:abstractNumId w:val="5"/>
  </w:num>
  <w:num w:numId="36">
    <w:abstractNumId w:val="28"/>
  </w:num>
  <w:num w:numId="37">
    <w:abstractNumId w:val="18"/>
  </w:num>
  <w:num w:numId="38">
    <w:abstractNumId w:val="37"/>
  </w:num>
  <w:num w:numId="39">
    <w:abstractNumId w:val="23"/>
  </w:num>
  <w:num w:numId="40">
    <w:abstractNumId w:val="42"/>
  </w:num>
  <w:num w:numId="41">
    <w:abstractNumId w:val="17"/>
  </w:num>
  <w:num w:numId="42">
    <w:abstractNumId w:val="29"/>
  </w:num>
  <w:num w:numId="43">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3DF3"/>
    <w:rsid w:val="0000471A"/>
    <w:rsid w:val="00006EA4"/>
    <w:rsid w:val="00007884"/>
    <w:rsid w:val="00014C6A"/>
    <w:rsid w:val="000179EC"/>
    <w:rsid w:val="000225FA"/>
    <w:rsid w:val="00035A3C"/>
    <w:rsid w:val="00042857"/>
    <w:rsid w:val="00043022"/>
    <w:rsid w:val="00050181"/>
    <w:rsid w:val="00071753"/>
    <w:rsid w:val="000729B1"/>
    <w:rsid w:val="00072F67"/>
    <w:rsid w:val="00083747"/>
    <w:rsid w:val="00086125"/>
    <w:rsid w:val="000A02EE"/>
    <w:rsid w:val="000A3B75"/>
    <w:rsid w:val="000A6EDD"/>
    <w:rsid w:val="000A77EF"/>
    <w:rsid w:val="000C3630"/>
    <w:rsid w:val="000C6DC9"/>
    <w:rsid w:val="000D31EF"/>
    <w:rsid w:val="000D694C"/>
    <w:rsid w:val="000E1FE4"/>
    <w:rsid w:val="000E70C7"/>
    <w:rsid w:val="000F07DC"/>
    <w:rsid w:val="001004C0"/>
    <w:rsid w:val="00100BFC"/>
    <w:rsid w:val="001015CA"/>
    <w:rsid w:val="00101EC5"/>
    <w:rsid w:val="00112CCE"/>
    <w:rsid w:val="00122FE8"/>
    <w:rsid w:val="001345AB"/>
    <w:rsid w:val="001409F0"/>
    <w:rsid w:val="00156833"/>
    <w:rsid w:val="00164699"/>
    <w:rsid w:val="00171AAE"/>
    <w:rsid w:val="00174A8C"/>
    <w:rsid w:val="00175832"/>
    <w:rsid w:val="00177B66"/>
    <w:rsid w:val="00197330"/>
    <w:rsid w:val="001B75A1"/>
    <w:rsid w:val="001B7DA8"/>
    <w:rsid w:val="001C1736"/>
    <w:rsid w:val="001C19CF"/>
    <w:rsid w:val="001C2A09"/>
    <w:rsid w:val="001C47B1"/>
    <w:rsid w:val="001D6773"/>
    <w:rsid w:val="001D7E06"/>
    <w:rsid w:val="001E0526"/>
    <w:rsid w:val="001E256D"/>
    <w:rsid w:val="00206D28"/>
    <w:rsid w:val="0021315C"/>
    <w:rsid w:val="00214F04"/>
    <w:rsid w:val="00217CBE"/>
    <w:rsid w:val="00217EF3"/>
    <w:rsid w:val="002216F1"/>
    <w:rsid w:val="002274E9"/>
    <w:rsid w:val="0023179E"/>
    <w:rsid w:val="002322A5"/>
    <w:rsid w:val="00234166"/>
    <w:rsid w:val="0024028D"/>
    <w:rsid w:val="002458A3"/>
    <w:rsid w:val="00251A4A"/>
    <w:rsid w:val="00255D6B"/>
    <w:rsid w:val="0026468C"/>
    <w:rsid w:val="00266B3E"/>
    <w:rsid w:val="0026728F"/>
    <w:rsid w:val="00276577"/>
    <w:rsid w:val="00284AEB"/>
    <w:rsid w:val="00296632"/>
    <w:rsid w:val="002A2EBF"/>
    <w:rsid w:val="002B03C5"/>
    <w:rsid w:val="002B3211"/>
    <w:rsid w:val="002D1DB5"/>
    <w:rsid w:val="0030138A"/>
    <w:rsid w:val="00306912"/>
    <w:rsid w:val="00313B11"/>
    <w:rsid w:val="00321EA1"/>
    <w:rsid w:val="003332EA"/>
    <w:rsid w:val="00334674"/>
    <w:rsid w:val="00342CF8"/>
    <w:rsid w:val="003438AF"/>
    <w:rsid w:val="00351F30"/>
    <w:rsid w:val="0035293F"/>
    <w:rsid w:val="0036055A"/>
    <w:rsid w:val="00363943"/>
    <w:rsid w:val="00373A84"/>
    <w:rsid w:val="003749D6"/>
    <w:rsid w:val="0037531B"/>
    <w:rsid w:val="0038090D"/>
    <w:rsid w:val="00381AEE"/>
    <w:rsid w:val="0038358D"/>
    <w:rsid w:val="00390387"/>
    <w:rsid w:val="003A127F"/>
    <w:rsid w:val="003A1984"/>
    <w:rsid w:val="003A29D7"/>
    <w:rsid w:val="003C443F"/>
    <w:rsid w:val="003C7351"/>
    <w:rsid w:val="003D4F29"/>
    <w:rsid w:val="003D620F"/>
    <w:rsid w:val="003F0CCD"/>
    <w:rsid w:val="00405CFB"/>
    <w:rsid w:val="00406CF1"/>
    <w:rsid w:val="00427B3A"/>
    <w:rsid w:val="004317B3"/>
    <w:rsid w:val="0043394C"/>
    <w:rsid w:val="00443E4F"/>
    <w:rsid w:val="00455976"/>
    <w:rsid w:val="004577C3"/>
    <w:rsid w:val="0047666B"/>
    <w:rsid w:val="00480EA6"/>
    <w:rsid w:val="004835FC"/>
    <w:rsid w:val="004923AD"/>
    <w:rsid w:val="00494F20"/>
    <w:rsid w:val="00497C7E"/>
    <w:rsid w:val="004A3738"/>
    <w:rsid w:val="004A73B3"/>
    <w:rsid w:val="004C3EFD"/>
    <w:rsid w:val="004D00BB"/>
    <w:rsid w:val="004D3BC4"/>
    <w:rsid w:val="004E17D7"/>
    <w:rsid w:val="004F33BE"/>
    <w:rsid w:val="00505E40"/>
    <w:rsid w:val="005142A4"/>
    <w:rsid w:val="00516336"/>
    <w:rsid w:val="00542B88"/>
    <w:rsid w:val="00561D12"/>
    <w:rsid w:val="0057618C"/>
    <w:rsid w:val="0058081C"/>
    <w:rsid w:val="0058121A"/>
    <w:rsid w:val="00585607"/>
    <w:rsid w:val="005900A5"/>
    <w:rsid w:val="005948BA"/>
    <w:rsid w:val="00595001"/>
    <w:rsid w:val="00596F43"/>
    <w:rsid w:val="005B4788"/>
    <w:rsid w:val="005C7408"/>
    <w:rsid w:val="005D5133"/>
    <w:rsid w:val="005E1D3A"/>
    <w:rsid w:val="005E26C3"/>
    <w:rsid w:val="0060654D"/>
    <w:rsid w:val="00640BAD"/>
    <w:rsid w:val="00644894"/>
    <w:rsid w:val="0064584C"/>
    <w:rsid w:val="00645C95"/>
    <w:rsid w:val="006552DE"/>
    <w:rsid w:val="00657C06"/>
    <w:rsid w:val="00661DB2"/>
    <w:rsid w:val="00663856"/>
    <w:rsid w:val="0066493F"/>
    <w:rsid w:val="0068040A"/>
    <w:rsid w:val="00685D2E"/>
    <w:rsid w:val="006868FA"/>
    <w:rsid w:val="006A01E5"/>
    <w:rsid w:val="006A0717"/>
    <w:rsid w:val="006A1686"/>
    <w:rsid w:val="006A4605"/>
    <w:rsid w:val="006B3F35"/>
    <w:rsid w:val="006C0E81"/>
    <w:rsid w:val="006D7F63"/>
    <w:rsid w:val="00703A7B"/>
    <w:rsid w:val="0070631E"/>
    <w:rsid w:val="00722D1C"/>
    <w:rsid w:val="0072305A"/>
    <w:rsid w:val="0074202B"/>
    <w:rsid w:val="0074239A"/>
    <w:rsid w:val="007533E0"/>
    <w:rsid w:val="00756F6F"/>
    <w:rsid w:val="007570EF"/>
    <w:rsid w:val="0075759B"/>
    <w:rsid w:val="00763306"/>
    <w:rsid w:val="007655E8"/>
    <w:rsid w:val="00772661"/>
    <w:rsid w:val="007937C0"/>
    <w:rsid w:val="00794E63"/>
    <w:rsid w:val="0079649F"/>
    <w:rsid w:val="007B0DA2"/>
    <w:rsid w:val="007B3A94"/>
    <w:rsid w:val="007D0BC4"/>
    <w:rsid w:val="007D7C9C"/>
    <w:rsid w:val="007F6AB2"/>
    <w:rsid w:val="008042C0"/>
    <w:rsid w:val="008212E9"/>
    <w:rsid w:val="00840975"/>
    <w:rsid w:val="008428AC"/>
    <w:rsid w:val="00860FED"/>
    <w:rsid w:val="00861697"/>
    <w:rsid w:val="00862D45"/>
    <w:rsid w:val="00872232"/>
    <w:rsid w:val="00875190"/>
    <w:rsid w:val="008763F8"/>
    <w:rsid w:val="00880AB1"/>
    <w:rsid w:val="00883A6D"/>
    <w:rsid w:val="00885839"/>
    <w:rsid w:val="008910F8"/>
    <w:rsid w:val="008B2AD0"/>
    <w:rsid w:val="008B430F"/>
    <w:rsid w:val="008B5D4A"/>
    <w:rsid w:val="008B6A8E"/>
    <w:rsid w:val="008C1753"/>
    <w:rsid w:val="008D25A0"/>
    <w:rsid w:val="008E1C2F"/>
    <w:rsid w:val="008E3D92"/>
    <w:rsid w:val="0090104E"/>
    <w:rsid w:val="00901C55"/>
    <w:rsid w:val="0091760F"/>
    <w:rsid w:val="009200AC"/>
    <w:rsid w:val="00932361"/>
    <w:rsid w:val="009373C9"/>
    <w:rsid w:val="00971B76"/>
    <w:rsid w:val="009749AF"/>
    <w:rsid w:val="009750A9"/>
    <w:rsid w:val="00986FE7"/>
    <w:rsid w:val="00997A8F"/>
    <w:rsid w:val="009A17F6"/>
    <w:rsid w:val="009B2B22"/>
    <w:rsid w:val="009C2D98"/>
    <w:rsid w:val="009C641B"/>
    <w:rsid w:val="009F42B8"/>
    <w:rsid w:val="00A06DFE"/>
    <w:rsid w:val="00A23299"/>
    <w:rsid w:val="00A4057D"/>
    <w:rsid w:val="00A517C2"/>
    <w:rsid w:val="00A63057"/>
    <w:rsid w:val="00A672FC"/>
    <w:rsid w:val="00A7393F"/>
    <w:rsid w:val="00A93226"/>
    <w:rsid w:val="00A95AD4"/>
    <w:rsid w:val="00AA25C5"/>
    <w:rsid w:val="00AB06AB"/>
    <w:rsid w:val="00AB2BF2"/>
    <w:rsid w:val="00AB33CA"/>
    <w:rsid w:val="00AB4166"/>
    <w:rsid w:val="00AB4788"/>
    <w:rsid w:val="00AB4F9D"/>
    <w:rsid w:val="00AC6174"/>
    <w:rsid w:val="00AF0B38"/>
    <w:rsid w:val="00AF0D22"/>
    <w:rsid w:val="00AF2312"/>
    <w:rsid w:val="00AF74F3"/>
    <w:rsid w:val="00B016F1"/>
    <w:rsid w:val="00B018BC"/>
    <w:rsid w:val="00B026BC"/>
    <w:rsid w:val="00B12167"/>
    <w:rsid w:val="00B15392"/>
    <w:rsid w:val="00B213C9"/>
    <w:rsid w:val="00B32F9A"/>
    <w:rsid w:val="00B37610"/>
    <w:rsid w:val="00B46C60"/>
    <w:rsid w:val="00B53126"/>
    <w:rsid w:val="00B63503"/>
    <w:rsid w:val="00B71F37"/>
    <w:rsid w:val="00B754AB"/>
    <w:rsid w:val="00B7667C"/>
    <w:rsid w:val="00B92E6B"/>
    <w:rsid w:val="00B943CE"/>
    <w:rsid w:val="00BA1237"/>
    <w:rsid w:val="00BA2376"/>
    <w:rsid w:val="00BA7344"/>
    <w:rsid w:val="00BC68A0"/>
    <w:rsid w:val="00BD387F"/>
    <w:rsid w:val="00BD79A4"/>
    <w:rsid w:val="00BE5AB8"/>
    <w:rsid w:val="00BF6868"/>
    <w:rsid w:val="00C002DB"/>
    <w:rsid w:val="00C041EC"/>
    <w:rsid w:val="00C04C47"/>
    <w:rsid w:val="00C0720E"/>
    <w:rsid w:val="00C112F5"/>
    <w:rsid w:val="00C15E43"/>
    <w:rsid w:val="00C201BF"/>
    <w:rsid w:val="00C208D0"/>
    <w:rsid w:val="00C23DDB"/>
    <w:rsid w:val="00C35371"/>
    <w:rsid w:val="00C3574D"/>
    <w:rsid w:val="00C35753"/>
    <w:rsid w:val="00C53A56"/>
    <w:rsid w:val="00C719B0"/>
    <w:rsid w:val="00C77F96"/>
    <w:rsid w:val="00C86981"/>
    <w:rsid w:val="00C91FCF"/>
    <w:rsid w:val="00CA36A5"/>
    <w:rsid w:val="00CB6970"/>
    <w:rsid w:val="00CC61F7"/>
    <w:rsid w:val="00CD1E87"/>
    <w:rsid w:val="00CD3B67"/>
    <w:rsid w:val="00CD40BC"/>
    <w:rsid w:val="00CE0FA2"/>
    <w:rsid w:val="00CF39E5"/>
    <w:rsid w:val="00D003FA"/>
    <w:rsid w:val="00D12157"/>
    <w:rsid w:val="00D20DFC"/>
    <w:rsid w:val="00D31946"/>
    <w:rsid w:val="00D3619B"/>
    <w:rsid w:val="00D36A17"/>
    <w:rsid w:val="00D76703"/>
    <w:rsid w:val="00D8207F"/>
    <w:rsid w:val="00D9035C"/>
    <w:rsid w:val="00D91675"/>
    <w:rsid w:val="00DA31EF"/>
    <w:rsid w:val="00DA4A2B"/>
    <w:rsid w:val="00DB64D3"/>
    <w:rsid w:val="00DC6F67"/>
    <w:rsid w:val="00DD107A"/>
    <w:rsid w:val="00DD1886"/>
    <w:rsid w:val="00DD2504"/>
    <w:rsid w:val="00DD416A"/>
    <w:rsid w:val="00DD48AD"/>
    <w:rsid w:val="00DE1474"/>
    <w:rsid w:val="00DE57A2"/>
    <w:rsid w:val="00E154C5"/>
    <w:rsid w:val="00E22C93"/>
    <w:rsid w:val="00E24B8A"/>
    <w:rsid w:val="00E26589"/>
    <w:rsid w:val="00E33A37"/>
    <w:rsid w:val="00E50711"/>
    <w:rsid w:val="00E67A17"/>
    <w:rsid w:val="00E70418"/>
    <w:rsid w:val="00E73ED6"/>
    <w:rsid w:val="00E74873"/>
    <w:rsid w:val="00E76D9C"/>
    <w:rsid w:val="00E87C22"/>
    <w:rsid w:val="00E93914"/>
    <w:rsid w:val="00E94AB3"/>
    <w:rsid w:val="00E96F19"/>
    <w:rsid w:val="00EA0269"/>
    <w:rsid w:val="00EA6F89"/>
    <w:rsid w:val="00EA7019"/>
    <w:rsid w:val="00EA7F09"/>
    <w:rsid w:val="00EC6BAC"/>
    <w:rsid w:val="00ED5A59"/>
    <w:rsid w:val="00EE03C1"/>
    <w:rsid w:val="00EE0A1D"/>
    <w:rsid w:val="00EF41EC"/>
    <w:rsid w:val="00F06AAF"/>
    <w:rsid w:val="00F07E0B"/>
    <w:rsid w:val="00F137F7"/>
    <w:rsid w:val="00F24011"/>
    <w:rsid w:val="00F27712"/>
    <w:rsid w:val="00F33EE0"/>
    <w:rsid w:val="00F367A2"/>
    <w:rsid w:val="00F37CE0"/>
    <w:rsid w:val="00F4467B"/>
    <w:rsid w:val="00F616E1"/>
    <w:rsid w:val="00F72D7E"/>
    <w:rsid w:val="00F72E54"/>
    <w:rsid w:val="00F73734"/>
    <w:rsid w:val="00F82562"/>
    <w:rsid w:val="00F8571E"/>
    <w:rsid w:val="00F90F7F"/>
    <w:rsid w:val="00F9183E"/>
    <w:rsid w:val="00F97609"/>
    <w:rsid w:val="00FA5074"/>
    <w:rsid w:val="00FA54C1"/>
    <w:rsid w:val="00FA782B"/>
    <w:rsid w:val="00FB240F"/>
    <w:rsid w:val="00FB7BE4"/>
    <w:rsid w:val="00FC00C1"/>
    <w:rsid w:val="00FC7834"/>
    <w:rsid w:val="00FD419B"/>
    <w:rsid w:val="00FD6945"/>
    <w:rsid w:val="00FD77D6"/>
    <w:rsid w:val="00FE0783"/>
    <w:rsid w:val="00FE3500"/>
    <w:rsid w:val="00FF02A2"/>
    <w:rsid w:val="00FF0AB3"/>
    <w:rsid w:val="00FF12C1"/>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394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3394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0367">
      <w:bodyDiv w:val="1"/>
      <w:marLeft w:val="0"/>
      <w:marRight w:val="0"/>
      <w:marTop w:val="0"/>
      <w:marBottom w:val="0"/>
      <w:divBdr>
        <w:top w:val="none" w:sz="0" w:space="0" w:color="auto"/>
        <w:left w:val="none" w:sz="0" w:space="0" w:color="auto"/>
        <w:bottom w:val="none" w:sz="0" w:space="0" w:color="auto"/>
        <w:right w:val="none" w:sz="0" w:space="0" w:color="auto"/>
      </w:divBdr>
    </w:div>
    <w:div w:id="115148162">
      <w:bodyDiv w:val="1"/>
      <w:marLeft w:val="0"/>
      <w:marRight w:val="0"/>
      <w:marTop w:val="0"/>
      <w:marBottom w:val="0"/>
      <w:divBdr>
        <w:top w:val="none" w:sz="0" w:space="0" w:color="auto"/>
        <w:left w:val="none" w:sz="0" w:space="0" w:color="auto"/>
        <w:bottom w:val="none" w:sz="0" w:space="0" w:color="auto"/>
        <w:right w:val="none" w:sz="0" w:space="0" w:color="auto"/>
      </w:divBdr>
    </w:div>
    <w:div w:id="183596023">
      <w:bodyDiv w:val="1"/>
      <w:marLeft w:val="0"/>
      <w:marRight w:val="0"/>
      <w:marTop w:val="0"/>
      <w:marBottom w:val="0"/>
      <w:divBdr>
        <w:top w:val="none" w:sz="0" w:space="0" w:color="auto"/>
        <w:left w:val="none" w:sz="0" w:space="0" w:color="auto"/>
        <w:bottom w:val="none" w:sz="0" w:space="0" w:color="auto"/>
        <w:right w:val="none" w:sz="0" w:space="0" w:color="auto"/>
      </w:divBdr>
    </w:div>
    <w:div w:id="230772053">
      <w:bodyDiv w:val="1"/>
      <w:marLeft w:val="0"/>
      <w:marRight w:val="0"/>
      <w:marTop w:val="0"/>
      <w:marBottom w:val="0"/>
      <w:divBdr>
        <w:top w:val="none" w:sz="0" w:space="0" w:color="auto"/>
        <w:left w:val="none" w:sz="0" w:space="0" w:color="auto"/>
        <w:bottom w:val="none" w:sz="0" w:space="0" w:color="auto"/>
        <w:right w:val="none" w:sz="0" w:space="0" w:color="auto"/>
      </w:divBdr>
    </w:div>
    <w:div w:id="251552614">
      <w:bodyDiv w:val="1"/>
      <w:marLeft w:val="0"/>
      <w:marRight w:val="0"/>
      <w:marTop w:val="0"/>
      <w:marBottom w:val="0"/>
      <w:divBdr>
        <w:top w:val="none" w:sz="0" w:space="0" w:color="auto"/>
        <w:left w:val="none" w:sz="0" w:space="0" w:color="auto"/>
        <w:bottom w:val="none" w:sz="0" w:space="0" w:color="auto"/>
        <w:right w:val="none" w:sz="0" w:space="0" w:color="auto"/>
      </w:divBdr>
    </w:div>
    <w:div w:id="292516344">
      <w:bodyDiv w:val="1"/>
      <w:marLeft w:val="0"/>
      <w:marRight w:val="0"/>
      <w:marTop w:val="0"/>
      <w:marBottom w:val="0"/>
      <w:divBdr>
        <w:top w:val="none" w:sz="0" w:space="0" w:color="auto"/>
        <w:left w:val="none" w:sz="0" w:space="0" w:color="auto"/>
        <w:bottom w:val="none" w:sz="0" w:space="0" w:color="auto"/>
        <w:right w:val="none" w:sz="0" w:space="0" w:color="auto"/>
      </w:divBdr>
    </w:div>
    <w:div w:id="293340751">
      <w:bodyDiv w:val="1"/>
      <w:marLeft w:val="0"/>
      <w:marRight w:val="0"/>
      <w:marTop w:val="0"/>
      <w:marBottom w:val="0"/>
      <w:divBdr>
        <w:top w:val="none" w:sz="0" w:space="0" w:color="auto"/>
        <w:left w:val="none" w:sz="0" w:space="0" w:color="auto"/>
        <w:bottom w:val="none" w:sz="0" w:space="0" w:color="auto"/>
        <w:right w:val="none" w:sz="0" w:space="0" w:color="auto"/>
      </w:divBdr>
    </w:div>
    <w:div w:id="309292479">
      <w:bodyDiv w:val="1"/>
      <w:marLeft w:val="0"/>
      <w:marRight w:val="0"/>
      <w:marTop w:val="0"/>
      <w:marBottom w:val="0"/>
      <w:divBdr>
        <w:top w:val="none" w:sz="0" w:space="0" w:color="auto"/>
        <w:left w:val="none" w:sz="0" w:space="0" w:color="auto"/>
        <w:bottom w:val="none" w:sz="0" w:space="0" w:color="auto"/>
        <w:right w:val="none" w:sz="0" w:space="0" w:color="auto"/>
      </w:divBdr>
    </w:div>
    <w:div w:id="374426812">
      <w:bodyDiv w:val="1"/>
      <w:marLeft w:val="0"/>
      <w:marRight w:val="0"/>
      <w:marTop w:val="0"/>
      <w:marBottom w:val="0"/>
      <w:divBdr>
        <w:top w:val="none" w:sz="0" w:space="0" w:color="auto"/>
        <w:left w:val="none" w:sz="0" w:space="0" w:color="auto"/>
        <w:bottom w:val="none" w:sz="0" w:space="0" w:color="auto"/>
        <w:right w:val="none" w:sz="0" w:space="0" w:color="auto"/>
      </w:divBdr>
    </w:div>
    <w:div w:id="374816535">
      <w:bodyDiv w:val="1"/>
      <w:marLeft w:val="0"/>
      <w:marRight w:val="0"/>
      <w:marTop w:val="0"/>
      <w:marBottom w:val="0"/>
      <w:divBdr>
        <w:top w:val="none" w:sz="0" w:space="0" w:color="auto"/>
        <w:left w:val="none" w:sz="0" w:space="0" w:color="auto"/>
        <w:bottom w:val="none" w:sz="0" w:space="0" w:color="auto"/>
        <w:right w:val="none" w:sz="0" w:space="0" w:color="auto"/>
      </w:divBdr>
    </w:div>
    <w:div w:id="376324584">
      <w:bodyDiv w:val="1"/>
      <w:marLeft w:val="0"/>
      <w:marRight w:val="0"/>
      <w:marTop w:val="0"/>
      <w:marBottom w:val="0"/>
      <w:divBdr>
        <w:top w:val="none" w:sz="0" w:space="0" w:color="auto"/>
        <w:left w:val="none" w:sz="0" w:space="0" w:color="auto"/>
        <w:bottom w:val="none" w:sz="0" w:space="0" w:color="auto"/>
        <w:right w:val="none" w:sz="0" w:space="0" w:color="auto"/>
      </w:divBdr>
    </w:div>
    <w:div w:id="377973544">
      <w:bodyDiv w:val="1"/>
      <w:marLeft w:val="0"/>
      <w:marRight w:val="0"/>
      <w:marTop w:val="0"/>
      <w:marBottom w:val="0"/>
      <w:divBdr>
        <w:top w:val="none" w:sz="0" w:space="0" w:color="auto"/>
        <w:left w:val="none" w:sz="0" w:space="0" w:color="auto"/>
        <w:bottom w:val="none" w:sz="0" w:space="0" w:color="auto"/>
        <w:right w:val="none" w:sz="0" w:space="0" w:color="auto"/>
      </w:divBdr>
    </w:div>
    <w:div w:id="384260592">
      <w:bodyDiv w:val="1"/>
      <w:marLeft w:val="0"/>
      <w:marRight w:val="0"/>
      <w:marTop w:val="0"/>
      <w:marBottom w:val="0"/>
      <w:divBdr>
        <w:top w:val="none" w:sz="0" w:space="0" w:color="auto"/>
        <w:left w:val="none" w:sz="0" w:space="0" w:color="auto"/>
        <w:bottom w:val="none" w:sz="0" w:space="0" w:color="auto"/>
        <w:right w:val="none" w:sz="0" w:space="0" w:color="auto"/>
      </w:divBdr>
    </w:div>
    <w:div w:id="441996569">
      <w:bodyDiv w:val="1"/>
      <w:marLeft w:val="0"/>
      <w:marRight w:val="0"/>
      <w:marTop w:val="0"/>
      <w:marBottom w:val="0"/>
      <w:divBdr>
        <w:top w:val="none" w:sz="0" w:space="0" w:color="auto"/>
        <w:left w:val="none" w:sz="0" w:space="0" w:color="auto"/>
        <w:bottom w:val="none" w:sz="0" w:space="0" w:color="auto"/>
        <w:right w:val="none" w:sz="0" w:space="0" w:color="auto"/>
      </w:divBdr>
    </w:div>
    <w:div w:id="444885731">
      <w:bodyDiv w:val="1"/>
      <w:marLeft w:val="0"/>
      <w:marRight w:val="0"/>
      <w:marTop w:val="0"/>
      <w:marBottom w:val="0"/>
      <w:divBdr>
        <w:top w:val="none" w:sz="0" w:space="0" w:color="auto"/>
        <w:left w:val="none" w:sz="0" w:space="0" w:color="auto"/>
        <w:bottom w:val="none" w:sz="0" w:space="0" w:color="auto"/>
        <w:right w:val="none" w:sz="0" w:space="0" w:color="auto"/>
      </w:divBdr>
    </w:div>
    <w:div w:id="452596399">
      <w:bodyDiv w:val="1"/>
      <w:marLeft w:val="0"/>
      <w:marRight w:val="0"/>
      <w:marTop w:val="0"/>
      <w:marBottom w:val="0"/>
      <w:divBdr>
        <w:top w:val="none" w:sz="0" w:space="0" w:color="auto"/>
        <w:left w:val="none" w:sz="0" w:space="0" w:color="auto"/>
        <w:bottom w:val="none" w:sz="0" w:space="0" w:color="auto"/>
        <w:right w:val="none" w:sz="0" w:space="0" w:color="auto"/>
      </w:divBdr>
    </w:div>
    <w:div w:id="536509700">
      <w:bodyDiv w:val="1"/>
      <w:marLeft w:val="0"/>
      <w:marRight w:val="0"/>
      <w:marTop w:val="0"/>
      <w:marBottom w:val="0"/>
      <w:divBdr>
        <w:top w:val="none" w:sz="0" w:space="0" w:color="auto"/>
        <w:left w:val="none" w:sz="0" w:space="0" w:color="auto"/>
        <w:bottom w:val="none" w:sz="0" w:space="0" w:color="auto"/>
        <w:right w:val="none" w:sz="0" w:space="0" w:color="auto"/>
      </w:divBdr>
    </w:div>
    <w:div w:id="556168411">
      <w:bodyDiv w:val="1"/>
      <w:marLeft w:val="0"/>
      <w:marRight w:val="0"/>
      <w:marTop w:val="0"/>
      <w:marBottom w:val="0"/>
      <w:divBdr>
        <w:top w:val="none" w:sz="0" w:space="0" w:color="auto"/>
        <w:left w:val="none" w:sz="0" w:space="0" w:color="auto"/>
        <w:bottom w:val="none" w:sz="0" w:space="0" w:color="auto"/>
        <w:right w:val="none" w:sz="0" w:space="0" w:color="auto"/>
      </w:divBdr>
    </w:div>
    <w:div w:id="556941318">
      <w:bodyDiv w:val="1"/>
      <w:marLeft w:val="0"/>
      <w:marRight w:val="0"/>
      <w:marTop w:val="0"/>
      <w:marBottom w:val="0"/>
      <w:divBdr>
        <w:top w:val="none" w:sz="0" w:space="0" w:color="auto"/>
        <w:left w:val="none" w:sz="0" w:space="0" w:color="auto"/>
        <w:bottom w:val="none" w:sz="0" w:space="0" w:color="auto"/>
        <w:right w:val="none" w:sz="0" w:space="0" w:color="auto"/>
      </w:divBdr>
    </w:div>
    <w:div w:id="578557494">
      <w:bodyDiv w:val="1"/>
      <w:marLeft w:val="0"/>
      <w:marRight w:val="0"/>
      <w:marTop w:val="0"/>
      <w:marBottom w:val="0"/>
      <w:divBdr>
        <w:top w:val="none" w:sz="0" w:space="0" w:color="auto"/>
        <w:left w:val="none" w:sz="0" w:space="0" w:color="auto"/>
        <w:bottom w:val="none" w:sz="0" w:space="0" w:color="auto"/>
        <w:right w:val="none" w:sz="0" w:space="0" w:color="auto"/>
      </w:divBdr>
    </w:div>
    <w:div w:id="615406618">
      <w:bodyDiv w:val="1"/>
      <w:marLeft w:val="0"/>
      <w:marRight w:val="0"/>
      <w:marTop w:val="0"/>
      <w:marBottom w:val="0"/>
      <w:divBdr>
        <w:top w:val="none" w:sz="0" w:space="0" w:color="auto"/>
        <w:left w:val="none" w:sz="0" w:space="0" w:color="auto"/>
        <w:bottom w:val="none" w:sz="0" w:space="0" w:color="auto"/>
        <w:right w:val="none" w:sz="0" w:space="0" w:color="auto"/>
      </w:divBdr>
    </w:div>
    <w:div w:id="617688334">
      <w:bodyDiv w:val="1"/>
      <w:marLeft w:val="0"/>
      <w:marRight w:val="0"/>
      <w:marTop w:val="0"/>
      <w:marBottom w:val="0"/>
      <w:divBdr>
        <w:top w:val="none" w:sz="0" w:space="0" w:color="auto"/>
        <w:left w:val="none" w:sz="0" w:space="0" w:color="auto"/>
        <w:bottom w:val="none" w:sz="0" w:space="0" w:color="auto"/>
        <w:right w:val="none" w:sz="0" w:space="0" w:color="auto"/>
      </w:divBdr>
    </w:div>
    <w:div w:id="647517564">
      <w:bodyDiv w:val="1"/>
      <w:marLeft w:val="0"/>
      <w:marRight w:val="0"/>
      <w:marTop w:val="0"/>
      <w:marBottom w:val="0"/>
      <w:divBdr>
        <w:top w:val="none" w:sz="0" w:space="0" w:color="auto"/>
        <w:left w:val="none" w:sz="0" w:space="0" w:color="auto"/>
        <w:bottom w:val="none" w:sz="0" w:space="0" w:color="auto"/>
        <w:right w:val="none" w:sz="0" w:space="0" w:color="auto"/>
      </w:divBdr>
    </w:div>
    <w:div w:id="714427794">
      <w:bodyDiv w:val="1"/>
      <w:marLeft w:val="0"/>
      <w:marRight w:val="0"/>
      <w:marTop w:val="0"/>
      <w:marBottom w:val="0"/>
      <w:divBdr>
        <w:top w:val="none" w:sz="0" w:space="0" w:color="auto"/>
        <w:left w:val="none" w:sz="0" w:space="0" w:color="auto"/>
        <w:bottom w:val="none" w:sz="0" w:space="0" w:color="auto"/>
        <w:right w:val="none" w:sz="0" w:space="0" w:color="auto"/>
      </w:divBdr>
    </w:div>
    <w:div w:id="738483191">
      <w:bodyDiv w:val="1"/>
      <w:marLeft w:val="0"/>
      <w:marRight w:val="0"/>
      <w:marTop w:val="0"/>
      <w:marBottom w:val="0"/>
      <w:divBdr>
        <w:top w:val="none" w:sz="0" w:space="0" w:color="auto"/>
        <w:left w:val="none" w:sz="0" w:space="0" w:color="auto"/>
        <w:bottom w:val="none" w:sz="0" w:space="0" w:color="auto"/>
        <w:right w:val="none" w:sz="0" w:space="0" w:color="auto"/>
      </w:divBdr>
    </w:div>
    <w:div w:id="863442274">
      <w:bodyDiv w:val="1"/>
      <w:marLeft w:val="0"/>
      <w:marRight w:val="0"/>
      <w:marTop w:val="0"/>
      <w:marBottom w:val="0"/>
      <w:divBdr>
        <w:top w:val="none" w:sz="0" w:space="0" w:color="auto"/>
        <w:left w:val="none" w:sz="0" w:space="0" w:color="auto"/>
        <w:bottom w:val="none" w:sz="0" w:space="0" w:color="auto"/>
        <w:right w:val="none" w:sz="0" w:space="0" w:color="auto"/>
      </w:divBdr>
    </w:div>
    <w:div w:id="875118764">
      <w:bodyDiv w:val="1"/>
      <w:marLeft w:val="0"/>
      <w:marRight w:val="0"/>
      <w:marTop w:val="0"/>
      <w:marBottom w:val="0"/>
      <w:divBdr>
        <w:top w:val="none" w:sz="0" w:space="0" w:color="auto"/>
        <w:left w:val="none" w:sz="0" w:space="0" w:color="auto"/>
        <w:bottom w:val="none" w:sz="0" w:space="0" w:color="auto"/>
        <w:right w:val="none" w:sz="0" w:space="0" w:color="auto"/>
      </w:divBdr>
    </w:div>
    <w:div w:id="881864477">
      <w:bodyDiv w:val="1"/>
      <w:marLeft w:val="0"/>
      <w:marRight w:val="0"/>
      <w:marTop w:val="0"/>
      <w:marBottom w:val="0"/>
      <w:divBdr>
        <w:top w:val="none" w:sz="0" w:space="0" w:color="auto"/>
        <w:left w:val="none" w:sz="0" w:space="0" w:color="auto"/>
        <w:bottom w:val="none" w:sz="0" w:space="0" w:color="auto"/>
        <w:right w:val="none" w:sz="0" w:space="0" w:color="auto"/>
      </w:divBdr>
    </w:div>
    <w:div w:id="896281519">
      <w:bodyDiv w:val="1"/>
      <w:marLeft w:val="0"/>
      <w:marRight w:val="0"/>
      <w:marTop w:val="0"/>
      <w:marBottom w:val="0"/>
      <w:divBdr>
        <w:top w:val="none" w:sz="0" w:space="0" w:color="auto"/>
        <w:left w:val="none" w:sz="0" w:space="0" w:color="auto"/>
        <w:bottom w:val="none" w:sz="0" w:space="0" w:color="auto"/>
        <w:right w:val="none" w:sz="0" w:space="0" w:color="auto"/>
      </w:divBdr>
    </w:div>
    <w:div w:id="920522732">
      <w:bodyDiv w:val="1"/>
      <w:marLeft w:val="0"/>
      <w:marRight w:val="0"/>
      <w:marTop w:val="0"/>
      <w:marBottom w:val="0"/>
      <w:divBdr>
        <w:top w:val="none" w:sz="0" w:space="0" w:color="auto"/>
        <w:left w:val="none" w:sz="0" w:space="0" w:color="auto"/>
        <w:bottom w:val="none" w:sz="0" w:space="0" w:color="auto"/>
        <w:right w:val="none" w:sz="0" w:space="0" w:color="auto"/>
      </w:divBdr>
    </w:div>
    <w:div w:id="1002703466">
      <w:bodyDiv w:val="1"/>
      <w:marLeft w:val="0"/>
      <w:marRight w:val="0"/>
      <w:marTop w:val="0"/>
      <w:marBottom w:val="0"/>
      <w:divBdr>
        <w:top w:val="none" w:sz="0" w:space="0" w:color="auto"/>
        <w:left w:val="none" w:sz="0" w:space="0" w:color="auto"/>
        <w:bottom w:val="none" w:sz="0" w:space="0" w:color="auto"/>
        <w:right w:val="none" w:sz="0" w:space="0" w:color="auto"/>
      </w:divBdr>
    </w:div>
    <w:div w:id="1045790618">
      <w:bodyDiv w:val="1"/>
      <w:marLeft w:val="0"/>
      <w:marRight w:val="0"/>
      <w:marTop w:val="0"/>
      <w:marBottom w:val="0"/>
      <w:divBdr>
        <w:top w:val="none" w:sz="0" w:space="0" w:color="auto"/>
        <w:left w:val="none" w:sz="0" w:space="0" w:color="auto"/>
        <w:bottom w:val="none" w:sz="0" w:space="0" w:color="auto"/>
        <w:right w:val="none" w:sz="0" w:space="0" w:color="auto"/>
      </w:divBdr>
    </w:div>
    <w:div w:id="1050375368">
      <w:bodyDiv w:val="1"/>
      <w:marLeft w:val="0"/>
      <w:marRight w:val="0"/>
      <w:marTop w:val="0"/>
      <w:marBottom w:val="0"/>
      <w:divBdr>
        <w:top w:val="none" w:sz="0" w:space="0" w:color="auto"/>
        <w:left w:val="none" w:sz="0" w:space="0" w:color="auto"/>
        <w:bottom w:val="none" w:sz="0" w:space="0" w:color="auto"/>
        <w:right w:val="none" w:sz="0" w:space="0" w:color="auto"/>
      </w:divBdr>
    </w:div>
    <w:div w:id="1106578203">
      <w:bodyDiv w:val="1"/>
      <w:marLeft w:val="0"/>
      <w:marRight w:val="0"/>
      <w:marTop w:val="0"/>
      <w:marBottom w:val="0"/>
      <w:divBdr>
        <w:top w:val="none" w:sz="0" w:space="0" w:color="auto"/>
        <w:left w:val="none" w:sz="0" w:space="0" w:color="auto"/>
        <w:bottom w:val="none" w:sz="0" w:space="0" w:color="auto"/>
        <w:right w:val="none" w:sz="0" w:space="0" w:color="auto"/>
      </w:divBdr>
    </w:div>
    <w:div w:id="1118374337">
      <w:bodyDiv w:val="1"/>
      <w:marLeft w:val="0"/>
      <w:marRight w:val="0"/>
      <w:marTop w:val="0"/>
      <w:marBottom w:val="0"/>
      <w:divBdr>
        <w:top w:val="none" w:sz="0" w:space="0" w:color="auto"/>
        <w:left w:val="none" w:sz="0" w:space="0" w:color="auto"/>
        <w:bottom w:val="none" w:sz="0" w:space="0" w:color="auto"/>
        <w:right w:val="none" w:sz="0" w:space="0" w:color="auto"/>
      </w:divBdr>
    </w:div>
    <w:div w:id="1140462762">
      <w:bodyDiv w:val="1"/>
      <w:marLeft w:val="0"/>
      <w:marRight w:val="0"/>
      <w:marTop w:val="0"/>
      <w:marBottom w:val="0"/>
      <w:divBdr>
        <w:top w:val="none" w:sz="0" w:space="0" w:color="auto"/>
        <w:left w:val="none" w:sz="0" w:space="0" w:color="auto"/>
        <w:bottom w:val="none" w:sz="0" w:space="0" w:color="auto"/>
        <w:right w:val="none" w:sz="0" w:space="0" w:color="auto"/>
      </w:divBdr>
    </w:div>
    <w:div w:id="1165558490">
      <w:bodyDiv w:val="1"/>
      <w:marLeft w:val="0"/>
      <w:marRight w:val="0"/>
      <w:marTop w:val="0"/>
      <w:marBottom w:val="0"/>
      <w:divBdr>
        <w:top w:val="none" w:sz="0" w:space="0" w:color="auto"/>
        <w:left w:val="none" w:sz="0" w:space="0" w:color="auto"/>
        <w:bottom w:val="none" w:sz="0" w:space="0" w:color="auto"/>
        <w:right w:val="none" w:sz="0" w:space="0" w:color="auto"/>
      </w:divBdr>
    </w:div>
    <w:div w:id="1167087091">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283683734">
      <w:bodyDiv w:val="1"/>
      <w:marLeft w:val="0"/>
      <w:marRight w:val="0"/>
      <w:marTop w:val="0"/>
      <w:marBottom w:val="0"/>
      <w:divBdr>
        <w:top w:val="none" w:sz="0" w:space="0" w:color="auto"/>
        <w:left w:val="none" w:sz="0" w:space="0" w:color="auto"/>
        <w:bottom w:val="none" w:sz="0" w:space="0" w:color="auto"/>
        <w:right w:val="none" w:sz="0" w:space="0" w:color="auto"/>
      </w:divBdr>
    </w:div>
    <w:div w:id="1294679904">
      <w:bodyDiv w:val="1"/>
      <w:marLeft w:val="0"/>
      <w:marRight w:val="0"/>
      <w:marTop w:val="0"/>
      <w:marBottom w:val="0"/>
      <w:divBdr>
        <w:top w:val="none" w:sz="0" w:space="0" w:color="auto"/>
        <w:left w:val="none" w:sz="0" w:space="0" w:color="auto"/>
        <w:bottom w:val="none" w:sz="0" w:space="0" w:color="auto"/>
        <w:right w:val="none" w:sz="0" w:space="0" w:color="auto"/>
      </w:divBdr>
    </w:div>
    <w:div w:id="1333796524">
      <w:bodyDiv w:val="1"/>
      <w:marLeft w:val="0"/>
      <w:marRight w:val="0"/>
      <w:marTop w:val="0"/>
      <w:marBottom w:val="0"/>
      <w:divBdr>
        <w:top w:val="none" w:sz="0" w:space="0" w:color="auto"/>
        <w:left w:val="none" w:sz="0" w:space="0" w:color="auto"/>
        <w:bottom w:val="none" w:sz="0" w:space="0" w:color="auto"/>
        <w:right w:val="none" w:sz="0" w:space="0" w:color="auto"/>
      </w:divBdr>
    </w:div>
    <w:div w:id="1348799387">
      <w:bodyDiv w:val="1"/>
      <w:marLeft w:val="0"/>
      <w:marRight w:val="0"/>
      <w:marTop w:val="0"/>
      <w:marBottom w:val="0"/>
      <w:divBdr>
        <w:top w:val="none" w:sz="0" w:space="0" w:color="auto"/>
        <w:left w:val="none" w:sz="0" w:space="0" w:color="auto"/>
        <w:bottom w:val="none" w:sz="0" w:space="0" w:color="auto"/>
        <w:right w:val="none" w:sz="0" w:space="0" w:color="auto"/>
      </w:divBdr>
    </w:div>
    <w:div w:id="1404110116">
      <w:bodyDiv w:val="1"/>
      <w:marLeft w:val="0"/>
      <w:marRight w:val="0"/>
      <w:marTop w:val="0"/>
      <w:marBottom w:val="0"/>
      <w:divBdr>
        <w:top w:val="none" w:sz="0" w:space="0" w:color="auto"/>
        <w:left w:val="none" w:sz="0" w:space="0" w:color="auto"/>
        <w:bottom w:val="none" w:sz="0" w:space="0" w:color="auto"/>
        <w:right w:val="none" w:sz="0" w:space="0" w:color="auto"/>
      </w:divBdr>
    </w:div>
    <w:div w:id="1438721203">
      <w:bodyDiv w:val="1"/>
      <w:marLeft w:val="0"/>
      <w:marRight w:val="0"/>
      <w:marTop w:val="0"/>
      <w:marBottom w:val="0"/>
      <w:divBdr>
        <w:top w:val="none" w:sz="0" w:space="0" w:color="auto"/>
        <w:left w:val="none" w:sz="0" w:space="0" w:color="auto"/>
        <w:bottom w:val="none" w:sz="0" w:space="0" w:color="auto"/>
        <w:right w:val="none" w:sz="0" w:space="0" w:color="auto"/>
      </w:divBdr>
    </w:div>
    <w:div w:id="1453330058">
      <w:bodyDiv w:val="1"/>
      <w:marLeft w:val="0"/>
      <w:marRight w:val="0"/>
      <w:marTop w:val="0"/>
      <w:marBottom w:val="0"/>
      <w:divBdr>
        <w:top w:val="none" w:sz="0" w:space="0" w:color="auto"/>
        <w:left w:val="none" w:sz="0" w:space="0" w:color="auto"/>
        <w:bottom w:val="none" w:sz="0" w:space="0" w:color="auto"/>
        <w:right w:val="none" w:sz="0" w:space="0" w:color="auto"/>
      </w:divBdr>
    </w:div>
    <w:div w:id="1504929951">
      <w:bodyDiv w:val="1"/>
      <w:marLeft w:val="0"/>
      <w:marRight w:val="0"/>
      <w:marTop w:val="0"/>
      <w:marBottom w:val="0"/>
      <w:divBdr>
        <w:top w:val="none" w:sz="0" w:space="0" w:color="auto"/>
        <w:left w:val="none" w:sz="0" w:space="0" w:color="auto"/>
        <w:bottom w:val="none" w:sz="0" w:space="0" w:color="auto"/>
        <w:right w:val="none" w:sz="0" w:space="0" w:color="auto"/>
      </w:divBdr>
    </w:div>
    <w:div w:id="1506703814">
      <w:bodyDiv w:val="1"/>
      <w:marLeft w:val="0"/>
      <w:marRight w:val="0"/>
      <w:marTop w:val="0"/>
      <w:marBottom w:val="0"/>
      <w:divBdr>
        <w:top w:val="none" w:sz="0" w:space="0" w:color="auto"/>
        <w:left w:val="none" w:sz="0" w:space="0" w:color="auto"/>
        <w:bottom w:val="none" w:sz="0" w:space="0" w:color="auto"/>
        <w:right w:val="none" w:sz="0" w:space="0" w:color="auto"/>
      </w:divBdr>
    </w:div>
    <w:div w:id="1543130372">
      <w:bodyDiv w:val="1"/>
      <w:marLeft w:val="0"/>
      <w:marRight w:val="0"/>
      <w:marTop w:val="0"/>
      <w:marBottom w:val="0"/>
      <w:divBdr>
        <w:top w:val="none" w:sz="0" w:space="0" w:color="auto"/>
        <w:left w:val="none" w:sz="0" w:space="0" w:color="auto"/>
        <w:bottom w:val="none" w:sz="0" w:space="0" w:color="auto"/>
        <w:right w:val="none" w:sz="0" w:space="0" w:color="auto"/>
      </w:divBdr>
    </w:div>
    <w:div w:id="1584802980">
      <w:bodyDiv w:val="1"/>
      <w:marLeft w:val="0"/>
      <w:marRight w:val="0"/>
      <w:marTop w:val="0"/>
      <w:marBottom w:val="0"/>
      <w:divBdr>
        <w:top w:val="none" w:sz="0" w:space="0" w:color="auto"/>
        <w:left w:val="none" w:sz="0" w:space="0" w:color="auto"/>
        <w:bottom w:val="none" w:sz="0" w:space="0" w:color="auto"/>
        <w:right w:val="none" w:sz="0" w:space="0" w:color="auto"/>
      </w:divBdr>
    </w:div>
    <w:div w:id="1707676484">
      <w:bodyDiv w:val="1"/>
      <w:marLeft w:val="0"/>
      <w:marRight w:val="0"/>
      <w:marTop w:val="0"/>
      <w:marBottom w:val="0"/>
      <w:divBdr>
        <w:top w:val="none" w:sz="0" w:space="0" w:color="auto"/>
        <w:left w:val="none" w:sz="0" w:space="0" w:color="auto"/>
        <w:bottom w:val="none" w:sz="0" w:space="0" w:color="auto"/>
        <w:right w:val="none" w:sz="0" w:space="0" w:color="auto"/>
      </w:divBdr>
    </w:div>
    <w:div w:id="1721633071">
      <w:bodyDiv w:val="1"/>
      <w:marLeft w:val="0"/>
      <w:marRight w:val="0"/>
      <w:marTop w:val="0"/>
      <w:marBottom w:val="0"/>
      <w:divBdr>
        <w:top w:val="none" w:sz="0" w:space="0" w:color="auto"/>
        <w:left w:val="none" w:sz="0" w:space="0" w:color="auto"/>
        <w:bottom w:val="none" w:sz="0" w:space="0" w:color="auto"/>
        <w:right w:val="none" w:sz="0" w:space="0" w:color="auto"/>
      </w:divBdr>
    </w:div>
    <w:div w:id="1728870107">
      <w:bodyDiv w:val="1"/>
      <w:marLeft w:val="0"/>
      <w:marRight w:val="0"/>
      <w:marTop w:val="0"/>
      <w:marBottom w:val="0"/>
      <w:divBdr>
        <w:top w:val="none" w:sz="0" w:space="0" w:color="auto"/>
        <w:left w:val="none" w:sz="0" w:space="0" w:color="auto"/>
        <w:bottom w:val="none" w:sz="0" w:space="0" w:color="auto"/>
        <w:right w:val="none" w:sz="0" w:space="0" w:color="auto"/>
      </w:divBdr>
    </w:div>
    <w:div w:id="1807971193">
      <w:bodyDiv w:val="1"/>
      <w:marLeft w:val="0"/>
      <w:marRight w:val="0"/>
      <w:marTop w:val="0"/>
      <w:marBottom w:val="0"/>
      <w:divBdr>
        <w:top w:val="none" w:sz="0" w:space="0" w:color="auto"/>
        <w:left w:val="none" w:sz="0" w:space="0" w:color="auto"/>
        <w:bottom w:val="none" w:sz="0" w:space="0" w:color="auto"/>
        <w:right w:val="none" w:sz="0" w:space="0" w:color="auto"/>
      </w:divBdr>
    </w:div>
    <w:div w:id="1853256431">
      <w:bodyDiv w:val="1"/>
      <w:marLeft w:val="0"/>
      <w:marRight w:val="0"/>
      <w:marTop w:val="0"/>
      <w:marBottom w:val="0"/>
      <w:divBdr>
        <w:top w:val="none" w:sz="0" w:space="0" w:color="auto"/>
        <w:left w:val="none" w:sz="0" w:space="0" w:color="auto"/>
        <w:bottom w:val="none" w:sz="0" w:space="0" w:color="auto"/>
        <w:right w:val="none" w:sz="0" w:space="0" w:color="auto"/>
      </w:divBdr>
    </w:div>
    <w:div w:id="1878009071">
      <w:bodyDiv w:val="1"/>
      <w:marLeft w:val="0"/>
      <w:marRight w:val="0"/>
      <w:marTop w:val="0"/>
      <w:marBottom w:val="0"/>
      <w:divBdr>
        <w:top w:val="none" w:sz="0" w:space="0" w:color="auto"/>
        <w:left w:val="none" w:sz="0" w:space="0" w:color="auto"/>
        <w:bottom w:val="none" w:sz="0" w:space="0" w:color="auto"/>
        <w:right w:val="none" w:sz="0" w:space="0" w:color="auto"/>
      </w:divBdr>
    </w:div>
    <w:div w:id="1886719071">
      <w:bodyDiv w:val="1"/>
      <w:marLeft w:val="0"/>
      <w:marRight w:val="0"/>
      <w:marTop w:val="0"/>
      <w:marBottom w:val="0"/>
      <w:divBdr>
        <w:top w:val="none" w:sz="0" w:space="0" w:color="auto"/>
        <w:left w:val="none" w:sz="0" w:space="0" w:color="auto"/>
        <w:bottom w:val="none" w:sz="0" w:space="0" w:color="auto"/>
        <w:right w:val="none" w:sz="0" w:space="0" w:color="auto"/>
      </w:divBdr>
    </w:div>
    <w:div w:id="1894804353">
      <w:bodyDiv w:val="1"/>
      <w:marLeft w:val="0"/>
      <w:marRight w:val="0"/>
      <w:marTop w:val="0"/>
      <w:marBottom w:val="0"/>
      <w:divBdr>
        <w:top w:val="none" w:sz="0" w:space="0" w:color="auto"/>
        <w:left w:val="none" w:sz="0" w:space="0" w:color="auto"/>
        <w:bottom w:val="none" w:sz="0" w:space="0" w:color="auto"/>
        <w:right w:val="none" w:sz="0" w:space="0" w:color="auto"/>
      </w:divBdr>
    </w:div>
    <w:div w:id="1938783171">
      <w:bodyDiv w:val="1"/>
      <w:marLeft w:val="0"/>
      <w:marRight w:val="0"/>
      <w:marTop w:val="0"/>
      <w:marBottom w:val="0"/>
      <w:divBdr>
        <w:top w:val="none" w:sz="0" w:space="0" w:color="auto"/>
        <w:left w:val="none" w:sz="0" w:space="0" w:color="auto"/>
        <w:bottom w:val="none" w:sz="0" w:space="0" w:color="auto"/>
        <w:right w:val="none" w:sz="0" w:space="0" w:color="auto"/>
      </w:divBdr>
    </w:div>
    <w:div w:id="2047440275">
      <w:bodyDiv w:val="1"/>
      <w:marLeft w:val="0"/>
      <w:marRight w:val="0"/>
      <w:marTop w:val="0"/>
      <w:marBottom w:val="0"/>
      <w:divBdr>
        <w:top w:val="none" w:sz="0" w:space="0" w:color="auto"/>
        <w:left w:val="none" w:sz="0" w:space="0" w:color="auto"/>
        <w:bottom w:val="none" w:sz="0" w:space="0" w:color="auto"/>
        <w:right w:val="none" w:sz="0" w:space="0" w:color="auto"/>
      </w:divBdr>
    </w:div>
    <w:div w:id="2089694685">
      <w:bodyDiv w:val="1"/>
      <w:marLeft w:val="0"/>
      <w:marRight w:val="0"/>
      <w:marTop w:val="0"/>
      <w:marBottom w:val="0"/>
      <w:divBdr>
        <w:top w:val="none" w:sz="0" w:space="0" w:color="auto"/>
        <w:left w:val="none" w:sz="0" w:space="0" w:color="auto"/>
        <w:bottom w:val="none" w:sz="0" w:space="0" w:color="auto"/>
        <w:right w:val="none" w:sz="0" w:space="0" w:color="auto"/>
      </w:divBdr>
    </w:div>
    <w:div w:id="2104909816">
      <w:bodyDiv w:val="1"/>
      <w:marLeft w:val="0"/>
      <w:marRight w:val="0"/>
      <w:marTop w:val="0"/>
      <w:marBottom w:val="0"/>
      <w:divBdr>
        <w:top w:val="none" w:sz="0" w:space="0" w:color="auto"/>
        <w:left w:val="none" w:sz="0" w:space="0" w:color="auto"/>
        <w:bottom w:val="none" w:sz="0" w:space="0" w:color="auto"/>
        <w:right w:val="none" w:sz="0" w:space="0" w:color="auto"/>
      </w:divBdr>
    </w:div>
    <w:div w:id="2113354525">
      <w:bodyDiv w:val="1"/>
      <w:marLeft w:val="0"/>
      <w:marRight w:val="0"/>
      <w:marTop w:val="0"/>
      <w:marBottom w:val="0"/>
      <w:divBdr>
        <w:top w:val="none" w:sz="0" w:space="0" w:color="auto"/>
        <w:left w:val="none" w:sz="0" w:space="0" w:color="auto"/>
        <w:bottom w:val="none" w:sz="0" w:space="0" w:color="auto"/>
        <w:right w:val="none" w:sz="0" w:space="0" w:color="auto"/>
      </w:divBdr>
    </w:div>
    <w:div w:id="2116048452">
      <w:bodyDiv w:val="1"/>
      <w:marLeft w:val="0"/>
      <w:marRight w:val="0"/>
      <w:marTop w:val="0"/>
      <w:marBottom w:val="0"/>
      <w:divBdr>
        <w:top w:val="none" w:sz="0" w:space="0" w:color="auto"/>
        <w:left w:val="none" w:sz="0" w:space="0" w:color="auto"/>
        <w:bottom w:val="none" w:sz="0" w:space="0" w:color="auto"/>
        <w:right w:val="none" w:sz="0" w:space="0" w:color="auto"/>
      </w:divBdr>
    </w:div>
    <w:div w:id="213779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1C2EE-E2E1-47C9-B0EC-947833C1C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730</Words>
  <Characters>4164</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Admin</cp:lastModifiedBy>
  <cp:revision>3</cp:revision>
  <dcterms:created xsi:type="dcterms:W3CDTF">2021-06-07T13:17:00Z</dcterms:created>
  <dcterms:modified xsi:type="dcterms:W3CDTF">2021-06-07T13:46:00Z</dcterms:modified>
</cp:coreProperties>
</file>